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21" w:rsidRDefault="00CC7621" w:rsidP="00CC7621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 :</w:t>
      </w:r>
    </w:p>
    <w:p w:rsidR="00CC7621" w:rsidRPr="006B00DB" w:rsidRDefault="00CC7621" w:rsidP="00CC7621">
      <w:pPr>
        <w:jc w:val="center"/>
        <w:rPr>
          <w:smallCaps/>
          <w:sz w:val="32"/>
        </w:rPr>
      </w:pPr>
      <w:r w:rsidRPr="006B00DB">
        <w:rPr>
          <w:smallCaps/>
          <w:sz w:val="32"/>
        </w:rPr>
        <w:t>Pré examen final math 8</w:t>
      </w:r>
    </w:p>
    <w:tbl>
      <w:tblPr>
        <w:tblW w:w="99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CC7621" w:rsidRPr="006B00DB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/>
        </w:trPr>
        <w:tc>
          <w:tcPr>
            <w:tcW w:w="9990" w:type="dxa"/>
          </w:tcPr>
          <w:p w:rsidR="00CC7621" w:rsidRPr="004A03ED" w:rsidRDefault="00CC7621" w:rsidP="00AF37DD">
            <w:pPr>
              <w:rPr>
                <w:vertAlign w:val="superscript"/>
              </w:rPr>
            </w:pPr>
            <w:r w:rsidRPr="006B00DB">
              <w:t>Trouve la longueur du côté du carré dont l’aire est de 64cm</w:t>
            </w:r>
            <w:r w:rsidRPr="006B00DB">
              <w:rPr>
                <w:vertAlign w:val="superscript"/>
              </w:rPr>
              <w:t>2</w:t>
            </w:r>
          </w:p>
          <w:p w:rsidR="00CC7621" w:rsidRPr="006B00DB" w:rsidRDefault="00CC7621" w:rsidP="00AF37DD"/>
          <w:p w:rsidR="00CC7621" w:rsidRPr="006B00DB" w:rsidRDefault="00CC7621" w:rsidP="00AF37DD">
            <w:r w:rsidRPr="006B00DB">
              <w:t xml:space="preserve">Fais la mise en facteurs premiers pour 56.  </w:t>
            </w:r>
          </w:p>
          <w:p w:rsidR="00CC7621" w:rsidRPr="006B00DB" w:rsidRDefault="00CC7621" w:rsidP="00AF37DD"/>
          <w:p w:rsidR="00CC7621" w:rsidRPr="006B00DB" w:rsidRDefault="00CC7621" w:rsidP="00AF37DD">
            <w:r w:rsidRPr="006B00DB">
              <w:t>Un cube a un volume de 8 m</w:t>
            </w:r>
            <w:r w:rsidRPr="006B00DB">
              <w:rPr>
                <w:vertAlign w:val="superscript"/>
              </w:rPr>
              <w:t>3</w:t>
            </w:r>
            <w:r w:rsidRPr="006B00DB">
              <w:t>, quelle est la longueur d’un côté ?</w:t>
            </w:r>
          </w:p>
          <w:p w:rsidR="00CC7621" w:rsidRPr="006B00DB" w:rsidRDefault="00CC7621" w:rsidP="00AF37DD">
            <w:r w:rsidRPr="006B00DB">
              <w:t>Évalue sans ta calculatrice.</w:t>
            </w:r>
          </w:p>
          <w:p w:rsidR="00CC7621" w:rsidRPr="006B00DB" w:rsidRDefault="00CC7621" w:rsidP="00AF37DD">
            <w:r w:rsidRPr="006B00DB">
              <w:t xml:space="preserve">        a) 7</w:t>
            </w:r>
            <w:r w:rsidRPr="004A03ED">
              <w:rPr>
                <w:vertAlign w:val="superscript"/>
              </w:rPr>
              <w:t>2</w:t>
            </w:r>
            <w:r w:rsidRPr="006B00DB">
              <w:t xml:space="preserve">                b) </w:t>
            </w:r>
            <w:r w:rsidR="00976E08" w:rsidRPr="006B00DB">
              <w:rPr>
                <w:noProof/>
              </w:rPr>
              <w:object w:dxaOrig="460" w:dyaOrig="300" w14:anchorId="2B4D0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22.65pt;height:15.35pt;mso-width-percent:0;mso-height-percent:0;mso-width-percent:0;mso-height-percent:0" o:ole="">
                  <v:imagedata r:id="rId5" o:title=""/>
                </v:shape>
                <o:OLEObject Type="Embed" ProgID="Equation.3" ShapeID="_x0000_i1037" DrawAspect="Content" ObjectID="_1619595369" r:id="rId6"/>
              </w:object>
            </w:r>
            <w:r w:rsidRPr="006B00DB">
              <w:t xml:space="preserve">                c) 3</w:t>
            </w:r>
            <w:r w:rsidRPr="004A03ED">
              <w:rPr>
                <w:vertAlign w:val="superscript"/>
              </w:rPr>
              <w:t>3</w:t>
            </w:r>
            <w:r w:rsidRPr="006B00DB">
              <w:t xml:space="preserve">        d) 12</w:t>
            </w:r>
            <w:r w:rsidRPr="004A03ED">
              <w:rPr>
                <w:vertAlign w:val="superscript"/>
              </w:rPr>
              <w:t>2</w:t>
            </w:r>
            <w:r w:rsidRPr="006B00DB">
              <w:t xml:space="preserve">       e) </w:t>
            </w:r>
            <w:r w:rsidR="00976E08" w:rsidRPr="006B00DB">
              <w:rPr>
                <w:noProof/>
              </w:rPr>
              <w:object w:dxaOrig="560" w:dyaOrig="300" w14:anchorId="6793BDEB">
                <v:shape id="_x0000_i1036" type="#_x0000_t75" alt="" style="width:28.3pt;height:15.35pt;mso-width-percent:0;mso-height-percent:0;mso-width-percent:0;mso-height-percent:0" o:ole="">
                  <v:imagedata r:id="rId7" o:title=""/>
                </v:shape>
                <o:OLEObject Type="Embed" ProgID="Equation.3" ShapeID="_x0000_i1036" DrawAspect="Content" ObjectID="_1619595370" r:id="rId8"/>
              </w:object>
            </w:r>
          </w:p>
          <w:p w:rsidR="00CC7621" w:rsidRPr="006B00DB" w:rsidRDefault="00CC7621" w:rsidP="00AF37DD"/>
          <w:p w:rsidR="00CC7621" w:rsidRPr="006B00DB" w:rsidRDefault="00CC7621" w:rsidP="00AF37DD">
            <w:r w:rsidRPr="006B00DB">
              <w:t>Un terrain de 2250m</w:t>
            </w:r>
            <w:r w:rsidRPr="00CC7621">
              <w:rPr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6B00DB">
              <w:t xml:space="preserve"> est divisé en 10 terrains carrés.  Quelle est la longueur d’un des plus petits terrains ?</w:t>
            </w:r>
          </w:p>
          <w:p w:rsidR="00CC7621" w:rsidRPr="006B00DB" w:rsidRDefault="00CC7621" w:rsidP="00AF37DD"/>
          <w:p w:rsidR="00CC7621" w:rsidRPr="006B00DB" w:rsidRDefault="00CC7621" w:rsidP="00AF37DD"/>
          <w:p w:rsidR="00CC7621" w:rsidRPr="006B00DB" w:rsidRDefault="00CC7621" w:rsidP="00AF37DD"/>
          <w:p w:rsidR="00CC7621" w:rsidRPr="006B00DB" w:rsidRDefault="00CC7621" w:rsidP="00AF37DD"/>
        </w:tc>
      </w:tr>
    </w:tbl>
    <w:p w:rsidR="00CC7621" w:rsidRDefault="00CC7621" w:rsidP="00CC7621">
      <w:pPr>
        <w:pStyle w:val="retour"/>
      </w:pPr>
    </w:p>
    <w:tbl>
      <w:tblPr>
        <w:tblW w:w="98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/>
        </w:trPr>
        <w:tc>
          <w:tcPr>
            <w:tcW w:w="9840" w:type="dxa"/>
          </w:tcPr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120"/>
              <w:ind w:left="360"/>
            </w:pPr>
            <w:r>
              <w:tab/>
              <w:t>Évalue les expressions sans calculatrice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a)</w:t>
            </w:r>
            <w:r>
              <w:tab/>
              <w:t xml:space="preserve">-15 + (3 + </w:t>
            </w:r>
            <w:proofErr w:type="gramStart"/>
            <w:r>
              <w:t>12)x</w:t>
            </w:r>
            <w:proofErr w:type="gramEnd"/>
            <w:r>
              <w:t xml:space="preserve"> 0 + 5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b)</w:t>
            </w:r>
            <w:r>
              <w:rPr>
                <w:b/>
              </w:rPr>
              <w:tab/>
            </w:r>
            <w:r>
              <w:t xml:space="preserve">40 ÷( 5+ 3 ) – 2 </w:t>
            </w:r>
            <w:r>
              <w:rPr>
                <w:rFonts w:ascii="Symbol" w:hAnsi="Symbol"/>
              </w:rPr>
              <w:sym w:font="Symbol" w:char="F0B4"/>
            </w:r>
            <w:r>
              <w:t xml:space="preserve"> 2</w:t>
            </w:r>
            <w:r>
              <w:rPr>
                <w:vertAlign w:val="superscript"/>
              </w:rPr>
              <w:t>2</w:t>
            </w:r>
            <w:r>
              <w:rPr>
                <w:b/>
              </w:rPr>
              <w:tab/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  <w:rPr>
                <w:b/>
              </w:rPr>
            </w:pPr>
            <w:r>
              <w:rPr>
                <w:b/>
              </w:rPr>
              <w:tab/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  <w:r>
              <w:rPr>
                <w:b/>
              </w:rPr>
              <w:t xml:space="preserve">    c) </w:t>
            </w:r>
            <w:r>
              <w:t>–4 + (</w:t>
            </w:r>
            <w:r>
              <w:sym w:font="Symbol" w:char="F02D"/>
            </w:r>
            <w:proofErr w:type="gramStart"/>
            <w:r>
              <w:t>12 )</w:t>
            </w:r>
            <w:proofErr w:type="gramEnd"/>
            <w:r>
              <w:t xml:space="preserve">                                                   </w:t>
            </w:r>
            <w:r>
              <w:rPr>
                <w:b/>
              </w:rPr>
              <w:t>d)</w:t>
            </w:r>
            <w:r>
              <w:t xml:space="preserve"> 3 </w:t>
            </w:r>
            <w:r>
              <w:sym w:font="Symbol" w:char="F02D"/>
            </w:r>
            <w:r>
              <w:t xml:space="preserve"> </w:t>
            </w:r>
            <w:r>
              <w:sym w:font="Symbol" w:char="F028"/>
            </w:r>
            <w:r>
              <w:sym w:font="Symbol" w:char="F020"/>
            </w:r>
            <w:r>
              <w:sym w:font="Symbol" w:char="F02D"/>
            </w:r>
            <w:r>
              <w:t>6) x (</w:t>
            </w:r>
            <w:r>
              <w:sym w:font="Symbol" w:char="F02D"/>
            </w:r>
            <w:r>
              <w:t>2)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spacing w:line="480" w:lineRule="auto"/>
            </w:pPr>
            <w:r>
              <w:t xml:space="preserve">        </w:t>
            </w:r>
            <w:r>
              <w:rPr>
                <w:b/>
              </w:rPr>
              <w:t>e)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1 – (– 8) = _______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/>
              </w:rPr>
              <w:t>f )</w:t>
            </w:r>
            <w:proofErr w:type="gramEnd"/>
            <w:r>
              <w:rPr>
                <w:rFonts w:ascii="Times New Roman" w:hAnsi="Times New Roman"/>
              </w:rPr>
              <w:tab/>
              <w:t xml:space="preserve">(–2) – 2 x 3 = ______ </w:t>
            </w:r>
            <w:r>
              <w:rPr>
                <w:rFonts w:ascii="Times New Roman" w:hAnsi="Times New Roman"/>
              </w:rPr>
              <w:tab/>
              <w:t xml:space="preserve">                           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spacing w:line="480" w:lineRule="auto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spacing w:line="480" w:lineRule="auto"/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g)</w:t>
            </w:r>
            <w:r>
              <w:rPr>
                <w:rFonts w:ascii="Times New Roman" w:hAnsi="Times New Roman"/>
              </w:rPr>
              <w:t xml:space="preserve">   </w:t>
            </w:r>
            <w:r w:rsidR="00976E08">
              <w:rPr>
                <w:noProof/>
                <w:position w:val="-22"/>
              </w:rPr>
              <w:object w:dxaOrig="980" w:dyaOrig="580" w14:anchorId="0B8482A6">
                <v:shape id="_x0000_i1035" type="#_x0000_t75" alt="" style="width:49.35pt;height:29.1pt;mso-width-percent:0;mso-height-percent:0;mso-width-percent:0;mso-height-percent:0" o:ole="">
                  <v:imagedata r:id="rId9" o:title=""/>
                </v:shape>
                <o:OLEObject Type="Embed" ProgID="Equation.3" ShapeID="_x0000_i1035" DrawAspect="Content" ObjectID="_1619595371" r:id="rId10"/>
              </w:object>
            </w:r>
            <w:r>
              <w:rPr>
                <w:rFonts w:ascii="Times New Roman" w:hAnsi="Times New Roman"/>
              </w:rPr>
              <w:t xml:space="preserve"> = ______                                h) 25</w:t>
            </w:r>
            <w:proofErr w:type="gramStart"/>
            <w:r>
              <w:t>÷(</w:t>
            </w:r>
            <w:proofErr w:type="gramEnd"/>
            <w:r>
              <w:t>-5)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</w:tr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/>
        </w:trPr>
        <w:tc>
          <w:tcPr>
            <w:tcW w:w="9840" w:type="dxa"/>
          </w:tcPr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120"/>
              <w:ind w:left="360"/>
            </w:pPr>
            <w:r>
              <w:lastRenderedPageBreak/>
              <w:t>Évalue ces expressions sans calculatrice</w:t>
            </w:r>
          </w:p>
          <w:p w:rsidR="00CC7621" w:rsidRDefault="00CC7621" w:rsidP="00AF37DD">
            <w:pPr>
              <w:ind w:left="708"/>
            </w:pPr>
            <w:r>
              <w:t xml:space="preserve">a) </w:t>
            </w:r>
            <w:r w:rsidR="00976E08" w:rsidRPr="00987A9C">
              <w:rPr>
                <w:noProof/>
                <w:position w:val="-22"/>
              </w:rPr>
              <w:object w:dxaOrig="1760" w:dyaOrig="580" w14:anchorId="684B4777">
                <v:shape id="_x0000_i1034" type="#_x0000_t75" alt="" style="width:88.2pt;height:29.1pt;mso-width-percent:0;mso-height-percent:0;mso-width-percent:0;mso-height-percent:0" o:ole="">
                  <v:imagedata r:id="rId11" o:title=""/>
                </v:shape>
                <o:OLEObject Type="Embed" ProgID="Equation.3" ShapeID="_x0000_i1034" DrawAspect="Content" ObjectID="_1619595372" r:id="rId12"/>
              </w:object>
            </w:r>
            <w:r>
              <w:t xml:space="preserve">  =</w:t>
            </w:r>
          </w:p>
          <w:p w:rsidR="00CC7621" w:rsidRDefault="00CC7621" w:rsidP="00AF37DD">
            <w:pPr>
              <w:ind w:left="708"/>
            </w:pPr>
          </w:p>
          <w:p w:rsidR="00CC7621" w:rsidRDefault="00CC7621" w:rsidP="00AF37DD"/>
          <w:p w:rsidR="00CC7621" w:rsidRDefault="00CC7621" w:rsidP="00AF37DD"/>
          <w:p w:rsidR="00CC7621" w:rsidRDefault="00CC7621" w:rsidP="00AF37DD">
            <w:pPr>
              <w:ind w:left="708"/>
            </w:pPr>
          </w:p>
          <w:p w:rsidR="00CC7621" w:rsidRDefault="00CC7621" w:rsidP="00AF37DD">
            <w:pPr>
              <w:ind w:left="708"/>
            </w:pPr>
            <w:r>
              <w:t xml:space="preserve">b)  </w:t>
            </w:r>
            <w:r w:rsidR="00976E08" w:rsidRPr="00987A9C">
              <w:rPr>
                <w:noProof/>
                <w:position w:val="-22"/>
              </w:rPr>
              <w:object w:dxaOrig="220" w:dyaOrig="580" w14:anchorId="752D39C2">
                <v:shape id="_x0000_i1033" type="#_x0000_t75" alt="" style="width:11.35pt;height:29.1pt;mso-width-percent:0;mso-height-percent:0;mso-width-percent:0;mso-height-percent:0" o:ole="">
                  <v:imagedata r:id="rId13" o:title=""/>
                </v:shape>
                <o:OLEObject Type="Embed" ProgID="Equation.3" ShapeID="_x0000_i1033" DrawAspect="Content" ObjectID="_1619595373" r:id="rId14"/>
              </w:object>
            </w:r>
            <w:r>
              <w:t xml:space="preserve"> +  </w:t>
            </w:r>
            <w:r w:rsidR="00976E08" w:rsidRPr="00987A9C">
              <w:rPr>
                <w:noProof/>
                <w:position w:val="-22"/>
              </w:rPr>
              <w:object w:dxaOrig="860" w:dyaOrig="580" w14:anchorId="1EFD9AA3">
                <v:shape id="_x0000_i1032" type="#_x0000_t75" alt="" style="width:42.9pt;height:29.1pt;mso-width-percent:0;mso-height-percent:0;mso-width-percent:0;mso-height-percent:0" o:ole="">
                  <v:imagedata r:id="rId15" o:title=""/>
                </v:shape>
                <o:OLEObject Type="Embed" ProgID="Equation.3" ShapeID="_x0000_i1032" DrawAspect="Content" ObjectID="_1619595374" r:id="rId16"/>
              </w:object>
            </w:r>
            <w:r>
              <w:t xml:space="preserve">  =</w:t>
            </w:r>
          </w:p>
          <w:p w:rsidR="00CC7621" w:rsidRDefault="00CC7621" w:rsidP="00AF37DD">
            <w:pPr>
              <w:ind w:left="708"/>
            </w:pPr>
          </w:p>
          <w:p w:rsidR="00CC7621" w:rsidRDefault="00CC7621" w:rsidP="00AF37DD">
            <w:pPr>
              <w:ind w:left="708"/>
            </w:pPr>
          </w:p>
          <w:p w:rsidR="00CC7621" w:rsidRDefault="00CC7621" w:rsidP="00AF37DD">
            <w:pPr>
              <w:ind w:left="708"/>
            </w:pPr>
          </w:p>
          <w:p w:rsidR="00CC7621" w:rsidRDefault="00CC7621" w:rsidP="00AF37DD">
            <w:pPr>
              <w:ind w:left="708"/>
            </w:pPr>
            <w:r>
              <w:t xml:space="preserve">c)   </w:t>
            </w:r>
            <w:r w:rsidR="00976E08" w:rsidRPr="00987A9C">
              <w:rPr>
                <w:noProof/>
                <w:position w:val="-22"/>
              </w:rPr>
              <w:object w:dxaOrig="1020" w:dyaOrig="580" w14:anchorId="73C318F9">
                <v:shape id="_x0000_i1031" type="#_x0000_t75" alt="" style="width:50.95pt;height:29.1pt;mso-width-percent:0;mso-height-percent:0;mso-width-percent:0;mso-height-percent:0" o:ole="">
                  <v:imagedata r:id="rId17" o:title=""/>
                </v:shape>
                <o:OLEObject Type="Embed" ProgID="Equation.3" ShapeID="_x0000_i1031" DrawAspect="Content" ObjectID="_1619595375" r:id="rId18"/>
              </w:object>
            </w:r>
            <w:r>
              <w:t xml:space="preserve"> =</w:t>
            </w:r>
          </w:p>
          <w:p w:rsidR="00CC7621" w:rsidRDefault="00CC7621" w:rsidP="00AF37DD">
            <w:pPr>
              <w:ind w:left="708"/>
            </w:pPr>
          </w:p>
          <w:p w:rsidR="00CC7621" w:rsidRDefault="00CC7621" w:rsidP="00AF37DD">
            <w:pPr>
              <w:ind w:left="708"/>
            </w:pP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120"/>
              <w:ind w:left="360"/>
            </w:pPr>
          </w:p>
        </w:tc>
      </w:tr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/>
        </w:trPr>
        <w:tc>
          <w:tcPr>
            <w:tcW w:w="9840" w:type="dxa"/>
          </w:tcPr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200" w:line="280" w:lineRule="exact"/>
            </w:pPr>
            <w:r>
              <w:tab/>
              <w:t>Une famille vend une maison 175 000 $ et paie une commission de 8% à l’agence immobilière.</w:t>
            </w:r>
            <w:r>
              <w:tab/>
            </w:r>
            <w:r>
              <w:tab/>
            </w:r>
            <w:r>
              <w:tab/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spacing w:line="280" w:lineRule="exact"/>
            </w:pPr>
            <w:r>
              <w:tab/>
            </w:r>
            <w:r>
              <w:tab/>
              <w:t>a)</w:t>
            </w:r>
            <w:r>
              <w:tab/>
              <w:t xml:space="preserve">À combien s’élève la </w:t>
            </w:r>
            <w:proofErr w:type="gramStart"/>
            <w:r>
              <w:t>commission?</w:t>
            </w:r>
            <w:proofErr w:type="gramEnd"/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spacing w:line="280" w:lineRule="exact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spacing w:line="280" w:lineRule="exact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spacing w:line="280" w:lineRule="exact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spacing w:line="280" w:lineRule="exact"/>
            </w:pPr>
            <w:r>
              <w:tab/>
            </w:r>
            <w:r>
              <w:tab/>
              <w:t>b)</w:t>
            </w:r>
            <w:r>
              <w:tab/>
              <w:t xml:space="preserve">Quelle somme la famille reçoit-elle pour la maison sachant que la </w:t>
            </w:r>
            <w:proofErr w:type="spellStart"/>
            <w:r>
              <w:t>comission</w:t>
            </w:r>
            <w:proofErr w:type="spellEnd"/>
            <w:r>
              <w:t xml:space="preserve"> va à l’agence </w:t>
            </w:r>
            <w:proofErr w:type="gramStart"/>
            <w:r>
              <w:t>immobilière?</w:t>
            </w:r>
            <w:proofErr w:type="gramEnd"/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spacing w:line="280" w:lineRule="exact"/>
            </w:pP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120"/>
            </w:pPr>
          </w:p>
        </w:tc>
      </w:tr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/>
        </w:trPr>
        <w:tc>
          <w:tcPr>
            <w:tcW w:w="9840" w:type="dxa"/>
          </w:tcPr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Trouve le pourcentage de chaque nombre.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a)</w:t>
            </w:r>
            <w:r>
              <w:rPr>
                <w:rFonts w:ascii="Times New Roman" w:hAnsi="Times New Roman"/>
              </w:rPr>
              <w:tab/>
              <w:t>35 % de 140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b)</w:t>
            </w:r>
            <w:r>
              <w:rPr>
                <w:rFonts w:ascii="Times New Roman" w:hAnsi="Times New Roman"/>
              </w:rPr>
              <w:tab/>
              <w:t>145 % de 285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C7621" w:rsidRPr="00987A9C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/>
              <w:rPr>
                <w:rFonts w:ascii="Times" w:hAnsi="Times"/>
              </w:rPr>
            </w:pPr>
            <w:r w:rsidRPr="00987A9C">
              <w:rPr>
                <w:rFonts w:ascii="Times" w:hAnsi="Times"/>
              </w:rPr>
              <w:t>Trouve le nombre (ce nombre correspond à 100%)</w:t>
            </w:r>
          </w:p>
          <w:p w:rsidR="00CC7621" w:rsidRPr="00987A9C" w:rsidRDefault="00CC7621" w:rsidP="00AF37DD">
            <w:pPr>
              <w:pStyle w:val="Style1"/>
              <w:numPr>
                <w:ilvl w:val="0"/>
                <w:numId w:val="0"/>
              </w:numPr>
              <w:ind w:left="360"/>
              <w:rPr>
                <w:rFonts w:ascii="Times" w:hAnsi="Times"/>
              </w:rPr>
            </w:pPr>
            <w:r w:rsidRPr="00987A9C">
              <w:rPr>
                <w:rFonts w:ascii="Times" w:hAnsi="Times"/>
                <w:b/>
              </w:rPr>
              <w:tab/>
            </w:r>
            <w:r w:rsidRPr="00987A9C">
              <w:rPr>
                <w:rFonts w:ascii="Times" w:hAnsi="Times"/>
                <w:b/>
              </w:rPr>
              <w:tab/>
              <w:t xml:space="preserve">   a) </w:t>
            </w:r>
            <w:r w:rsidRPr="00987A9C">
              <w:rPr>
                <w:rFonts w:ascii="Times" w:hAnsi="Times"/>
              </w:rPr>
              <w:t>60 % d’un nombre égal à 36                                   b) 112% d’un nombre est égal à 224</w:t>
            </w:r>
          </w:p>
          <w:p w:rsidR="00CC7621" w:rsidRPr="00987A9C" w:rsidRDefault="00CC7621" w:rsidP="00AF37DD">
            <w:pPr>
              <w:pStyle w:val="Style1"/>
              <w:numPr>
                <w:ilvl w:val="0"/>
                <w:numId w:val="0"/>
              </w:numPr>
              <w:ind w:left="360"/>
              <w:rPr>
                <w:rFonts w:ascii="Times" w:hAnsi="Times"/>
                <w:b/>
              </w:rPr>
            </w:pP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200" w:line="280" w:lineRule="exact"/>
            </w:pPr>
          </w:p>
        </w:tc>
      </w:tr>
    </w:tbl>
    <w:p w:rsidR="00CC7621" w:rsidRDefault="00CC7621" w:rsidP="00CC7621">
      <w:pPr>
        <w:pStyle w:val="retou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0"/>
        </w:trPr>
        <w:tc>
          <w:tcPr>
            <w:tcW w:w="9840" w:type="dxa"/>
          </w:tcPr>
          <w:p w:rsidR="00CC7621" w:rsidRPr="00987A9C" w:rsidRDefault="00CC7621" w:rsidP="00AF37DD">
            <w:r w:rsidRPr="00987A9C">
              <w:t>Résous ces équations avec les tuiles algébriques et mathématiquement.</w:t>
            </w:r>
          </w:p>
          <w:p w:rsidR="00CC7621" w:rsidRPr="00987A9C" w:rsidRDefault="00CC7621" w:rsidP="00AF37DD">
            <w:r w:rsidRPr="00987A9C">
              <w:t xml:space="preserve">a)  </w:t>
            </w:r>
            <w:r w:rsidRPr="00987A9C">
              <w:sym w:font="Symbol" w:char="F02D"/>
            </w:r>
            <w:r w:rsidRPr="00987A9C">
              <w:t xml:space="preserve">4x +5 = </w:t>
            </w:r>
            <w:r w:rsidRPr="00987A9C">
              <w:sym w:font="Symbol" w:char="F02D"/>
            </w:r>
            <w:r w:rsidRPr="00987A9C">
              <w:t>3</w:t>
            </w:r>
            <w:r w:rsidRPr="00987A9C">
              <w:tab/>
              <w:t xml:space="preserve">                                       </w:t>
            </w:r>
          </w:p>
          <w:p w:rsidR="00CC7621" w:rsidRPr="00987A9C" w:rsidRDefault="00CC7621" w:rsidP="00AF37DD"/>
          <w:p w:rsidR="00CC7621" w:rsidRPr="00987A9C" w:rsidRDefault="00CC7621" w:rsidP="00AF37DD"/>
          <w:p w:rsidR="00CC7621" w:rsidRPr="00987A9C" w:rsidRDefault="00CC7621" w:rsidP="00AF37DD"/>
          <w:p w:rsidR="00CC7621" w:rsidRPr="00987A9C" w:rsidRDefault="00CC7621" w:rsidP="00AF37DD"/>
          <w:p w:rsidR="00CC7621" w:rsidRPr="00987A9C" w:rsidRDefault="00CC7621" w:rsidP="00AF37DD">
            <w:r w:rsidRPr="00987A9C">
              <w:t xml:space="preserve"> b) 3x </w:t>
            </w:r>
            <w:r w:rsidRPr="00987A9C">
              <w:sym w:font="Symbol" w:char="F02D"/>
            </w:r>
            <w:r w:rsidRPr="00987A9C">
              <w:t xml:space="preserve"> 7+ 2x = </w:t>
            </w:r>
            <w:r w:rsidRPr="00987A9C">
              <w:sym w:font="Symbol" w:char="F02D"/>
            </w:r>
            <w:r w:rsidRPr="00987A9C">
              <w:t xml:space="preserve">2 </w:t>
            </w:r>
          </w:p>
          <w:p w:rsidR="00CC7621" w:rsidRPr="00987A9C" w:rsidRDefault="00CC7621" w:rsidP="00AF37DD"/>
          <w:p w:rsidR="00CC7621" w:rsidRPr="00987A9C" w:rsidRDefault="00CC7621" w:rsidP="00AF37DD"/>
          <w:p w:rsidR="00CC7621" w:rsidRPr="00987A9C" w:rsidRDefault="00CC7621" w:rsidP="00AF37DD"/>
          <w:p w:rsidR="00CC7621" w:rsidRPr="00987A9C" w:rsidRDefault="00CC7621" w:rsidP="00AF37DD"/>
          <w:p w:rsidR="00CC7621" w:rsidRPr="00987A9C" w:rsidRDefault="00CC7621" w:rsidP="00AF37DD">
            <w:r w:rsidRPr="00987A9C">
              <w:t xml:space="preserve">c)     </w:t>
            </w:r>
            <w:r w:rsidR="00976E08" w:rsidRPr="00987A9C">
              <w:rPr>
                <w:noProof/>
                <w:position w:val="-22"/>
              </w:rPr>
              <w:object w:dxaOrig="220" w:dyaOrig="580" w14:anchorId="48D44869">
                <v:shape id="_x0000_i1030" type="#_x0000_t75" alt="" style="width:11.35pt;height:29.1pt;mso-width-percent:0;mso-height-percent:0;mso-width-percent:0;mso-height-percent:0" o:ole="">
                  <v:imagedata r:id="rId19" o:title=""/>
                </v:shape>
                <o:OLEObject Type="Embed" ProgID="Equation.3" ShapeID="_x0000_i1030" DrawAspect="Content" ObjectID="_1619595376" r:id="rId20"/>
              </w:object>
            </w:r>
            <w:r w:rsidRPr="00987A9C">
              <w:t xml:space="preserve"> = </w:t>
            </w:r>
            <w:r w:rsidRPr="00987A9C">
              <w:sym w:font="Symbol" w:char="F02D"/>
            </w:r>
            <w:r w:rsidRPr="00987A9C">
              <w:t xml:space="preserve">2            </w:t>
            </w:r>
          </w:p>
          <w:p w:rsidR="00CC7621" w:rsidRPr="00987A9C" w:rsidRDefault="00CC7621" w:rsidP="00AF37DD"/>
          <w:p w:rsidR="00CC7621" w:rsidRPr="00987A9C" w:rsidRDefault="00CC7621" w:rsidP="00AF37DD"/>
          <w:p w:rsidR="00CC7621" w:rsidRPr="00987A9C" w:rsidRDefault="00CC7621" w:rsidP="00AF37DD"/>
          <w:p w:rsidR="00CC7621" w:rsidRPr="00987A9C" w:rsidRDefault="00CC7621" w:rsidP="00AF37DD">
            <w:r w:rsidRPr="00987A9C">
              <w:t>d)    2 = 2 (5 – x)</w:t>
            </w:r>
          </w:p>
          <w:p w:rsidR="00CC7621" w:rsidRPr="00987A9C" w:rsidRDefault="00CC7621" w:rsidP="00AF37DD"/>
          <w:p w:rsidR="00CC7621" w:rsidRPr="00987A9C" w:rsidRDefault="00CC7621" w:rsidP="00AF37DD"/>
          <w:p w:rsidR="00CC7621" w:rsidRDefault="00CC7621" w:rsidP="00AF37DD">
            <w:r>
              <w:rPr>
                <w:sz w:val="24"/>
              </w:rPr>
              <w:t xml:space="preserve"> </w:t>
            </w:r>
          </w:p>
        </w:tc>
      </w:tr>
    </w:tbl>
    <w:p w:rsidR="00CC7621" w:rsidRDefault="00CC7621" w:rsidP="00CC7621"/>
    <w:tbl>
      <w:tblPr>
        <w:tblW w:w="98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/>
        </w:trPr>
        <w:tc>
          <w:tcPr>
            <w:tcW w:w="9840" w:type="dxa"/>
          </w:tcPr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220"/>
              <w:ind w:left="360"/>
            </w:pPr>
            <w:r>
              <w:t>Jeudi soir, cent soixante élèves ont assisté à la fête de la musique.</w:t>
            </w:r>
            <w:r>
              <w:br/>
              <w:t>L’assistance du vendredi représentait 120 % de l’assistance du jeudi.</w:t>
            </w:r>
            <w:r>
              <w:br/>
              <w:t>L’assistance du samedi représentait 75 % de l’assistance du vendredi.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  <w:r>
              <w:tab/>
            </w:r>
            <w:r>
              <w:tab/>
            </w:r>
            <w:r>
              <w:rPr>
                <w:b/>
              </w:rPr>
              <w:t>a)</w:t>
            </w:r>
            <w:r>
              <w:tab/>
              <w:t>Combien d’élèves ont assisté à la fête de la musique le vendredi</w:t>
            </w:r>
            <w:r w:rsidR="00E22BC1">
              <w:t xml:space="preserve"> </w:t>
            </w:r>
            <w:r>
              <w:t>?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CC7621">
            <w:pPr>
              <w:pStyle w:val="Style1"/>
              <w:numPr>
                <w:ilvl w:val="0"/>
                <w:numId w:val="2"/>
              </w:numPr>
            </w:pPr>
            <w:r>
              <w:t>Combien d’élèves y ont assisté le samedi</w:t>
            </w:r>
            <w:r>
              <w:t xml:space="preserve"> </w:t>
            </w:r>
            <w:r>
              <w:t>?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960" w:hanging="9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960" w:hanging="960"/>
            </w:pPr>
          </w:p>
          <w:p w:rsidR="00CC7621" w:rsidRDefault="00CC7621" w:rsidP="00CC7621">
            <w:pPr>
              <w:pStyle w:val="Style1"/>
              <w:numPr>
                <w:ilvl w:val="0"/>
                <w:numId w:val="2"/>
              </w:numPr>
            </w:pPr>
            <w:r>
              <w:t xml:space="preserve">  Quelle était l’assistance totale des 3 soirs</w:t>
            </w:r>
            <w:r>
              <w:t xml:space="preserve"> </w:t>
            </w:r>
            <w:r>
              <w:t>?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AF37DD">
            <w:pPr>
              <w:pStyle w:val="retour"/>
            </w:pPr>
          </w:p>
        </w:tc>
      </w:tr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/>
        </w:trPr>
        <w:tc>
          <w:tcPr>
            <w:tcW w:w="9840" w:type="dxa"/>
          </w:tcPr>
          <w:p w:rsidR="00CC7621" w:rsidRPr="00747400" w:rsidRDefault="00CC7621" w:rsidP="00AF37DD">
            <w:pPr>
              <w:pStyle w:val="LEONExtra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747400">
              <w:rPr>
                <w:rFonts w:ascii="Times New Roman" w:hAnsi="Times New Roman"/>
              </w:rPr>
              <w:t>Exprime chaque énoncé sous la forme d’un taux unitaire.</w:t>
            </w:r>
            <w:r w:rsidRPr="00747400">
              <w:rPr>
                <w:rFonts w:ascii="Times New Roman" w:hAnsi="Times New Roman"/>
              </w:rPr>
              <w:tab/>
            </w:r>
            <w:r w:rsidRPr="00747400">
              <w:rPr>
                <w:rFonts w:ascii="Times New Roman" w:hAnsi="Times New Roman"/>
              </w:rPr>
              <w:tab/>
            </w:r>
            <w:r w:rsidRPr="00747400">
              <w:rPr>
                <w:rFonts w:ascii="Times New Roman" w:hAnsi="Times New Roman"/>
              </w:rPr>
              <w:tab/>
            </w:r>
            <w:r w:rsidRPr="00747400">
              <w:rPr>
                <w:rFonts w:ascii="Times New Roman" w:hAnsi="Times New Roman"/>
              </w:rPr>
              <w:tab/>
            </w:r>
          </w:p>
          <w:p w:rsidR="00CC7621" w:rsidRPr="00747400" w:rsidRDefault="00CC7621" w:rsidP="00CC7621">
            <w:pPr>
              <w:pStyle w:val="Style1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747400">
              <w:rPr>
                <w:rFonts w:ascii="Times New Roman" w:hAnsi="Times New Roman"/>
              </w:rPr>
              <w:t>500 m parcourus en 10 secondes</w:t>
            </w:r>
          </w:p>
          <w:p w:rsidR="00CC7621" w:rsidRPr="00747400" w:rsidRDefault="00CC7621" w:rsidP="00AF37DD">
            <w:pPr>
              <w:pStyle w:val="Style1"/>
              <w:numPr>
                <w:ilvl w:val="0"/>
                <w:numId w:val="0"/>
              </w:numPr>
              <w:ind w:left="660"/>
              <w:rPr>
                <w:rFonts w:ascii="Times New Roman" w:hAnsi="Times New Roman"/>
              </w:rPr>
            </w:pPr>
          </w:p>
          <w:p w:rsidR="00CC7621" w:rsidRPr="00747400" w:rsidRDefault="00CC7621" w:rsidP="00CC7621">
            <w:pPr>
              <w:pStyle w:val="Style1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747400">
              <w:rPr>
                <w:rFonts w:ascii="Times New Roman" w:hAnsi="Times New Roman"/>
              </w:rPr>
              <w:t>24 livres pour 260$</w:t>
            </w:r>
          </w:p>
          <w:p w:rsidR="00CC7621" w:rsidRPr="00747400" w:rsidRDefault="00CC7621" w:rsidP="00AF37DD">
            <w:pPr>
              <w:pStyle w:val="Style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CC7621" w:rsidRPr="00747400" w:rsidRDefault="00CC7621" w:rsidP="00CC7621">
            <w:pPr>
              <w:pStyle w:val="Style1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47400">
              <w:rPr>
                <w:rFonts w:ascii="Times New Roman" w:hAnsi="Times New Roman"/>
              </w:rPr>
              <w:t>786 $ gagnés en 6 semaines</w:t>
            </w:r>
          </w:p>
          <w:p w:rsidR="00CC7621" w:rsidRPr="00747400" w:rsidRDefault="00CC7621" w:rsidP="00AF37DD">
            <w:pPr>
              <w:pStyle w:val="Style1"/>
              <w:numPr>
                <w:ilvl w:val="0"/>
                <w:numId w:val="0"/>
              </w:numPr>
              <w:ind w:left="960" w:hanging="960"/>
              <w:rPr>
                <w:rFonts w:ascii="Times New Roman" w:hAnsi="Times New Roman"/>
              </w:rPr>
            </w:pPr>
          </w:p>
          <w:p w:rsidR="00CC7621" w:rsidRPr="00747400" w:rsidRDefault="00CC7621" w:rsidP="00AF37DD">
            <w:pPr>
              <w:pStyle w:val="Style1"/>
              <w:numPr>
                <w:ilvl w:val="0"/>
                <w:numId w:val="0"/>
              </w:numPr>
              <w:ind w:left="960" w:hanging="960"/>
              <w:rPr>
                <w:rFonts w:ascii="Times New Roman" w:hAnsi="Times New Roman"/>
              </w:rPr>
            </w:pPr>
          </w:p>
          <w:p w:rsidR="00CC7621" w:rsidRDefault="00CC7621" w:rsidP="00AF37DD">
            <w:pPr>
              <w:pStyle w:val="q"/>
              <w:rPr>
                <w:lang w:val="fr-CA"/>
              </w:rPr>
            </w:pPr>
            <w:r>
              <w:rPr>
                <w:lang w:val="fr-CA"/>
              </w:rPr>
              <w:tab/>
              <w:t>Du beurre de sésame se vend en pot de 750 g pour 5,49</w:t>
            </w:r>
            <w:r>
              <w:rPr>
                <w:vertAlign w:val="superscript"/>
                <w:lang w:val="fr-CA"/>
              </w:rPr>
              <w:t> </w:t>
            </w:r>
            <w:r>
              <w:rPr>
                <w:lang w:val="fr-CA"/>
              </w:rPr>
              <w:t>$ ou en pot de 250 g pour 1,99</w:t>
            </w:r>
            <w:r>
              <w:rPr>
                <w:vertAlign w:val="superscript"/>
                <w:lang w:val="fr-CA"/>
              </w:rPr>
              <w:t> </w:t>
            </w:r>
            <w:r>
              <w:rPr>
                <w:lang w:val="fr-CA"/>
              </w:rPr>
              <w:t>$.</w:t>
            </w:r>
          </w:p>
          <w:p w:rsidR="00CC7621" w:rsidRDefault="00CC7621" w:rsidP="00AF37DD">
            <w:pPr>
              <w:pStyle w:val="qb"/>
              <w:ind w:left="360"/>
            </w:pPr>
            <w:r>
              <w:t>Effectue des calculs pour déterminer quel est l’achat le plus avantageux.  **Pense : Combien coûte 100 g de chacun?</w:t>
            </w:r>
          </w:p>
          <w:p w:rsidR="00CC7621" w:rsidRPr="00747400" w:rsidRDefault="00CC7621" w:rsidP="00AF37DD"/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220"/>
            </w:pPr>
          </w:p>
        </w:tc>
      </w:tr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/>
        </w:trPr>
        <w:tc>
          <w:tcPr>
            <w:tcW w:w="9840" w:type="dxa"/>
          </w:tcPr>
          <w:p w:rsidR="00CC7621" w:rsidRPr="00B11FAE" w:rsidRDefault="00CC7621" w:rsidP="00CC7621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Times" w:hAnsi="Times"/>
              </w:rPr>
            </w:pPr>
            <w:r w:rsidRPr="00B11FAE">
              <w:rPr>
                <w:rFonts w:ascii="Times" w:hAnsi="Times"/>
              </w:rPr>
              <w:lastRenderedPageBreak/>
              <w:t>Calcul</w:t>
            </w:r>
            <w:r w:rsidR="00E22BC1">
              <w:rPr>
                <w:rFonts w:ascii="Times" w:hAnsi="Times"/>
              </w:rPr>
              <w:t>e :</w:t>
            </w:r>
            <w:bookmarkStart w:id="0" w:name="_GoBack"/>
            <w:bookmarkEnd w:id="0"/>
            <w:r w:rsidR="00E22BC1">
              <w:rPr>
                <w:rFonts w:ascii="Times" w:hAnsi="Times"/>
              </w:rPr>
              <w:t xml:space="preserve"> </w:t>
            </w:r>
            <w:r w:rsidRPr="00B11FAE">
              <w:rPr>
                <w:rFonts w:ascii="Times" w:hAnsi="Times"/>
              </w:rPr>
              <w:t>Assure-toi d’écrire la fraction irréductible!</w:t>
            </w:r>
            <w:r w:rsidRPr="00B11FAE">
              <w:rPr>
                <w:rFonts w:ascii="Times" w:hAnsi="Times"/>
              </w:rPr>
              <w:tab/>
            </w:r>
            <w:r w:rsidRPr="00B11FAE">
              <w:rPr>
                <w:rFonts w:ascii="Times" w:hAnsi="Times"/>
              </w:rPr>
              <w:tab/>
            </w:r>
            <w:r w:rsidRPr="00B11FAE">
              <w:rPr>
                <w:rFonts w:ascii="Times" w:hAnsi="Times"/>
              </w:rPr>
              <w:tab/>
            </w:r>
            <w:r w:rsidRPr="00B11FAE">
              <w:rPr>
                <w:rFonts w:ascii="Times" w:hAnsi="Times"/>
              </w:rPr>
              <w:tab/>
            </w:r>
            <w:r w:rsidRPr="00B11FAE">
              <w:rPr>
                <w:rFonts w:ascii="Times" w:hAnsi="Times"/>
              </w:rPr>
              <w:tab/>
              <w:t>/7</w:t>
            </w:r>
          </w:p>
          <w:p w:rsidR="00CC7621" w:rsidRPr="00B11FAE" w:rsidRDefault="00CC7621" w:rsidP="00CC7621">
            <w:pPr>
              <w:rPr>
                <w:rFonts w:ascii="Times" w:hAnsi="Times"/>
              </w:rPr>
            </w:pPr>
          </w:p>
          <w:p w:rsidR="00CC7621" w:rsidRPr="00B11FAE" w:rsidRDefault="00CC7621" w:rsidP="00CC7621">
            <w:pPr>
              <w:ind w:left="708"/>
              <w:rPr>
                <w:rFonts w:ascii="Times" w:hAnsi="Times"/>
              </w:rPr>
            </w:pPr>
            <w:r w:rsidRPr="00B11FAE">
              <w:rPr>
                <w:rFonts w:ascii="Times" w:hAnsi="Times"/>
              </w:rPr>
              <w:t xml:space="preserve">a) </w:t>
            </w:r>
            <w:r w:rsidR="00976E08" w:rsidRPr="00B11FAE">
              <w:rPr>
                <w:rFonts w:ascii="Times" w:hAnsi="Times"/>
                <w:noProof/>
                <w:position w:val="-22"/>
              </w:rPr>
              <w:object w:dxaOrig="1780" w:dyaOrig="580" w14:anchorId="5899ADB3">
                <v:shape id="_x0000_i1029" type="#_x0000_t75" alt="" style="width:89pt;height:29.1pt;mso-width-percent:0;mso-height-percent:0;mso-width-percent:0;mso-height-percent:0" o:ole="">
                  <v:imagedata r:id="rId21" o:title=""/>
                </v:shape>
                <o:OLEObject Type="Embed" ProgID="Equation.3" ShapeID="_x0000_i1029" DrawAspect="Content" ObjectID="_1619595377" r:id="rId22"/>
              </w:object>
            </w:r>
            <w:r w:rsidRPr="00B11FAE">
              <w:rPr>
                <w:rFonts w:ascii="Times" w:hAnsi="Times"/>
              </w:rPr>
              <w:t xml:space="preserve">  =</w:t>
            </w:r>
          </w:p>
          <w:p w:rsidR="00CC7621" w:rsidRPr="00B11FAE" w:rsidRDefault="00CC7621" w:rsidP="00CC7621">
            <w:pPr>
              <w:ind w:left="708"/>
              <w:rPr>
                <w:rFonts w:ascii="Times" w:hAnsi="Times"/>
              </w:rPr>
            </w:pPr>
          </w:p>
          <w:p w:rsidR="00CC7621" w:rsidRPr="00B11FAE" w:rsidRDefault="00CC7621" w:rsidP="00CC7621">
            <w:pPr>
              <w:rPr>
                <w:rFonts w:ascii="Times" w:hAnsi="Times"/>
              </w:rPr>
            </w:pPr>
          </w:p>
          <w:p w:rsidR="00CC7621" w:rsidRPr="00B11FAE" w:rsidRDefault="00CC7621" w:rsidP="00CC7621">
            <w:pPr>
              <w:rPr>
                <w:rFonts w:ascii="Times" w:hAnsi="Times"/>
              </w:rPr>
            </w:pPr>
          </w:p>
          <w:p w:rsidR="00CC7621" w:rsidRPr="00B11FAE" w:rsidRDefault="00CC7621" w:rsidP="00CC7621">
            <w:pPr>
              <w:ind w:left="708"/>
              <w:rPr>
                <w:rFonts w:ascii="Times" w:hAnsi="Times"/>
              </w:rPr>
            </w:pPr>
          </w:p>
          <w:p w:rsidR="00CC7621" w:rsidRPr="00B11FAE" w:rsidRDefault="00CC7621" w:rsidP="00CC7621">
            <w:pPr>
              <w:ind w:left="708"/>
              <w:rPr>
                <w:rFonts w:ascii="Times" w:hAnsi="Times"/>
              </w:rPr>
            </w:pPr>
            <w:r w:rsidRPr="00B11FAE">
              <w:rPr>
                <w:rFonts w:ascii="Times" w:hAnsi="Times"/>
              </w:rPr>
              <w:t xml:space="preserve">b)   </w:t>
            </w:r>
            <w:r w:rsidR="00976E08" w:rsidRPr="00B11FAE">
              <w:rPr>
                <w:rFonts w:ascii="Times" w:hAnsi="Times"/>
                <w:noProof/>
                <w:position w:val="-22"/>
              </w:rPr>
              <w:object w:dxaOrig="820" w:dyaOrig="580" w14:anchorId="73761358">
                <v:shape id="_x0000_i1028" type="#_x0000_t75" alt="" style="width:41.25pt;height:29.1pt;mso-width-percent:0;mso-height-percent:0;mso-width-percent:0;mso-height-percent:0" o:ole="">
                  <v:imagedata r:id="rId23" o:title=""/>
                </v:shape>
                <o:OLEObject Type="Embed" ProgID="Equation.3" ShapeID="_x0000_i1028" DrawAspect="Content" ObjectID="_1619595378" r:id="rId24"/>
              </w:object>
            </w:r>
            <w:r w:rsidRPr="00B11FAE">
              <w:rPr>
                <w:rFonts w:ascii="Times" w:hAnsi="Times"/>
              </w:rPr>
              <w:t xml:space="preserve">  =</w:t>
            </w:r>
          </w:p>
          <w:p w:rsidR="00CC7621" w:rsidRPr="00B11FAE" w:rsidRDefault="00CC7621" w:rsidP="00CC7621">
            <w:pPr>
              <w:ind w:left="708"/>
              <w:rPr>
                <w:rFonts w:ascii="Times" w:hAnsi="Times"/>
              </w:rPr>
            </w:pPr>
          </w:p>
          <w:p w:rsidR="00CC7621" w:rsidRPr="00B11FAE" w:rsidRDefault="00CC7621" w:rsidP="00CC7621">
            <w:pPr>
              <w:ind w:left="708"/>
              <w:rPr>
                <w:rFonts w:ascii="Times" w:hAnsi="Times"/>
              </w:rPr>
            </w:pPr>
          </w:p>
          <w:p w:rsidR="00CC7621" w:rsidRPr="00B11FAE" w:rsidRDefault="00CC7621" w:rsidP="00CC7621">
            <w:pPr>
              <w:ind w:left="708"/>
              <w:rPr>
                <w:rFonts w:ascii="Times" w:hAnsi="Times"/>
              </w:rPr>
            </w:pPr>
          </w:p>
          <w:p w:rsidR="00CC7621" w:rsidRPr="00B11FAE" w:rsidRDefault="00CC7621" w:rsidP="00CC7621">
            <w:pPr>
              <w:ind w:left="708"/>
              <w:rPr>
                <w:rFonts w:ascii="Times" w:hAnsi="Times"/>
              </w:rPr>
            </w:pPr>
            <w:r w:rsidRPr="00B11FAE">
              <w:rPr>
                <w:rFonts w:ascii="Times" w:hAnsi="Times"/>
              </w:rPr>
              <w:t xml:space="preserve">c)   </w:t>
            </w:r>
            <w:r w:rsidR="00976E08" w:rsidRPr="00B11FAE">
              <w:rPr>
                <w:rFonts w:ascii="Times" w:hAnsi="Times"/>
                <w:noProof/>
                <w:position w:val="-22"/>
              </w:rPr>
              <w:object w:dxaOrig="1000" w:dyaOrig="580" w14:anchorId="57532614">
                <v:shape id="_x0000_i1027" type="#_x0000_t75" alt="" style="width:50.15pt;height:29.1pt;mso-width-percent:0;mso-height-percent:0;mso-width-percent:0;mso-height-percent:0" o:ole="">
                  <v:imagedata r:id="rId25" o:title=""/>
                </v:shape>
                <o:OLEObject Type="Embed" ProgID="Equation.3" ShapeID="_x0000_i1027" DrawAspect="Content" ObjectID="_1619595379" r:id="rId26"/>
              </w:object>
            </w:r>
            <w:r w:rsidRPr="00B11FAE">
              <w:rPr>
                <w:rFonts w:ascii="Times" w:hAnsi="Times"/>
              </w:rPr>
              <w:t xml:space="preserve"> =</w:t>
            </w:r>
          </w:p>
          <w:p w:rsidR="00CC7621" w:rsidRDefault="00CC7621" w:rsidP="00CC7621">
            <w:pPr>
              <w:pStyle w:val="qtx"/>
              <w:rPr>
                <w:rFonts w:ascii="Times New Roman" w:hAnsi="Times New Roman"/>
              </w:rPr>
            </w:pPr>
          </w:p>
          <w:p w:rsidR="00CC7621" w:rsidRDefault="00CC7621" w:rsidP="00CC7621">
            <w:pPr>
              <w:pStyle w:val="qtx"/>
              <w:rPr>
                <w:rFonts w:ascii="Times New Roman" w:hAnsi="Times New Roman"/>
              </w:rPr>
            </w:pPr>
          </w:p>
          <w:p w:rsidR="00CC7621" w:rsidRPr="00747400" w:rsidRDefault="00CC7621" w:rsidP="00CC7621">
            <w:pPr>
              <w:pStyle w:val="qtx"/>
              <w:rPr>
                <w:rFonts w:ascii="Times New Roman" w:hAnsi="Times New Roman"/>
              </w:rPr>
            </w:pPr>
          </w:p>
        </w:tc>
      </w:tr>
    </w:tbl>
    <w:p w:rsidR="00CC7621" w:rsidRDefault="00CC7621" w:rsidP="00CC7621">
      <w:pPr>
        <w:pStyle w:val="retour"/>
      </w:pPr>
    </w:p>
    <w:p w:rsidR="00CC7621" w:rsidRDefault="00CC7621" w:rsidP="00CC7621">
      <w:pPr>
        <w:pStyle w:val="retou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/>
        </w:trPr>
        <w:tc>
          <w:tcPr>
            <w:tcW w:w="9840" w:type="dxa"/>
          </w:tcPr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line="240" w:lineRule="auto"/>
              <w:ind w:left="360"/>
            </w:pPr>
            <w:r>
              <w:t>Un jardin rectangulaire mesure 20 m sur 18 m. Dessine-le.</w:t>
            </w: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line="240" w:lineRule="auto"/>
              <w:ind w:left="360"/>
            </w:pPr>
            <w:r>
              <w:t xml:space="preserve"> a) Quel est le périmètre du jardin ?</w:t>
            </w: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line="240" w:lineRule="auto"/>
              <w:ind w:left="600" w:hanging="600"/>
            </w:pPr>
            <w:r>
              <w:t xml:space="preserve">        b) Quelle est l’aire du jardin ?</w:t>
            </w:r>
          </w:p>
          <w:p w:rsidR="00CC7621" w:rsidRDefault="00CC7621" w:rsidP="00CC7621">
            <w:pPr>
              <w:pStyle w:val="LEONExtra1"/>
              <w:numPr>
                <w:ilvl w:val="0"/>
                <w:numId w:val="4"/>
              </w:numPr>
              <w:spacing w:line="240" w:lineRule="auto"/>
            </w:pPr>
            <w:r>
              <w:t>Combien mesure la diagonale du jardin ?</w:t>
            </w: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line="240" w:lineRule="auto"/>
              <w:ind w:left="620"/>
            </w:pP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line="240" w:lineRule="auto"/>
              <w:ind w:left="620"/>
            </w:pPr>
          </w:p>
        </w:tc>
      </w:tr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/>
        </w:trPr>
        <w:tc>
          <w:tcPr>
            <w:tcW w:w="9840" w:type="dxa"/>
          </w:tcPr>
          <w:p w:rsidR="00CC7621" w:rsidRPr="00D305CA" w:rsidRDefault="00CC7621" w:rsidP="00AF37DD">
            <w:pPr>
              <w:spacing w:before="0" w:after="0" w:line="240" w:lineRule="auto"/>
              <w:ind w:left="360"/>
              <w:rPr>
                <w:lang w:val="fr-CA"/>
              </w:rPr>
            </w:pPr>
            <w:r w:rsidRPr="00D305CA">
              <w:rPr>
                <w:lang w:val="fr-CA"/>
              </w:rPr>
              <w:lastRenderedPageBreak/>
              <w:t>Deux tours et un cinquième de la patinoire sur le lac Chadburn représente 1km.  Combien de tours de pistes représentent 3 km? Montre tout ton travail.</w:t>
            </w:r>
          </w:p>
          <w:p w:rsidR="00CC7621" w:rsidRPr="00D305CA" w:rsidRDefault="00CC7621" w:rsidP="00AF37DD">
            <w:pPr>
              <w:rPr>
                <w:lang w:val="fr-CA"/>
              </w:rPr>
            </w:pPr>
          </w:p>
          <w:p w:rsidR="00CC7621" w:rsidRPr="00D305CA" w:rsidRDefault="00CC7621" w:rsidP="00AF37DD">
            <w:pPr>
              <w:rPr>
                <w:lang w:val="fr-CA"/>
              </w:rPr>
            </w:pP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line="240" w:lineRule="auto"/>
              <w:ind w:left="360"/>
            </w:pPr>
          </w:p>
        </w:tc>
      </w:tr>
    </w:tbl>
    <w:p w:rsidR="00CC7621" w:rsidRDefault="00CC7621" w:rsidP="00CC7621">
      <w:pPr>
        <w:pStyle w:val="retour"/>
      </w:pPr>
    </w:p>
    <w:p w:rsidR="00CC7621" w:rsidRDefault="00CC7621" w:rsidP="00CC7621">
      <w:pPr>
        <w:pStyle w:val="retou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/>
        </w:trPr>
        <w:tc>
          <w:tcPr>
            <w:tcW w:w="9840" w:type="dxa"/>
          </w:tcPr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220"/>
              <w:ind w:left="360"/>
            </w:pPr>
            <w:r>
              <w:tab/>
              <w:t>Écris chaque pourcentage en nombre décimal sans utiliser la calculatrice.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/>
              <w:ind w:left="360"/>
            </w:pPr>
            <w:r>
              <w:tab/>
            </w:r>
            <w:r>
              <w:tab/>
            </w:r>
            <w:r>
              <w:rPr>
                <w:b/>
              </w:rPr>
              <w:t xml:space="preserve">a)   </w:t>
            </w:r>
            <w:r>
              <w:t>98 %</w:t>
            </w:r>
            <w:r>
              <w:tab/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/>
              <w:ind w:left="360"/>
              <w:rPr>
                <w:b/>
              </w:rPr>
            </w:pPr>
            <w:r>
              <w:tab/>
            </w:r>
            <w:r>
              <w:rPr>
                <w:b/>
              </w:rPr>
              <w:t xml:space="preserve">   b) </w:t>
            </w:r>
            <w:r>
              <w:tab/>
              <w:t>18,2%</w:t>
            </w: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spacing w:before="220"/>
              <w:ind w:left="360"/>
            </w:pPr>
            <w:r>
              <w:tab/>
              <w:t>Écris chaque fraction en pourcentage sans utiliser ta calculatrice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120" w:after="120"/>
              <w:ind w:left="360"/>
            </w:pPr>
            <w:r>
              <w:tab/>
            </w:r>
            <w:r>
              <w:tab/>
            </w:r>
            <w:r>
              <w:rPr>
                <w:b/>
              </w:rPr>
              <w:t>a)</w:t>
            </w:r>
            <w:r>
              <w:rPr>
                <w:b/>
              </w:rPr>
              <w:tab/>
            </w:r>
            <w:r w:rsidR="00976E08">
              <w:rPr>
                <w:noProof/>
                <w:position w:val="-22"/>
              </w:rPr>
              <w:object w:dxaOrig="220" w:dyaOrig="580" w14:anchorId="27EC9334">
                <v:shape id="_x0000_i1026" type="#_x0000_t75" alt="" style="width:11.35pt;height:29.1pt;mso-width-percent:0;mso-height-percent:0;mso-width-percent:0;mso-height-percent:0" o:ole="">
                  <v:imagedata r:id="rId27" o:title=""/>
                </v:shape>
                <o:OLEObject Type="Embed" ProgID="Equation.3" ShapeID="_x0000_i1026" DrawAspect="Content" ObjectID="_1619595380" r:id="rId28"/>
              </w:objec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120" w:after="120"/>
              <w:ind w:left="360"/>
            </w:pPr>
            <w:r>
              <w:tab/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120" w:after="120"/>
              <w:ind w:left="360"/>
            </w:pPr>
            <w:r>
              <w:t xml:space="preserve">    </w:t>
            </w:r>
            <w:r>
              <w:rPr>
                <w:b/>
              </w:rPr>
              <w:t xml:space="preserve">b) </w:t>
            </w:r>
            <w:r>
              <w:tab/>
            </w:r>
            <w:r w:rsidR="00976E08">
              <w:rPr>
                <w:noProof/>
                <w:position w:val="-22"/>
              </w:rPr>
              <w:object w:dxaOrig="320" w:dyaOrig="580" w14:anchorId="2B58EF62">
                <v:shape id="_x0000_i1025" type="#_x0000_t75" alt="" style="width:16.2pt;height:29.1pt;mso-width-percent:0;mso-height-percent:0;mso-width-percent:0;mso-height-percent:0" o:ole="">
                  <v:imagedata r:id="rId29" o:title=""/>
                </v:shape>
                <o:OLEObject Type="Embed" ProgID="Equation.3" ShapeID="_x0000_i1025" DrawAspect="Content" ObjectID="_1619595381" r:id="rId30"/>
              </w:objec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/>
              <w:ind w:left="3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/>
              <w:ind w:left="360"/>
            </w:pPr>
            <w:r>
              <w:t>Transforme en fraction irréductible et en nombre décimal</w:t>
            </w:r>
          </w:p>
          <w:p w:rsidR="00CC7621" w:rsidRDefault="00CC7621" w:rsidP="00CC7621">
            <w:pPr>
              <w:pStyle w:val="Style1"/>
              <w:numPr>
                <w:ilvl w:val="0"/>
                <w:numId w:val="5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 w:line="360" w:lineRule="auto"/>
            </w:pPr>
            <w:r>
              <w:t xml:space="preserve">26%             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 w:line="360" w:lineRule="auto"/>
              <w:ind w:left="540"/>
            </w:pPr>
            <w:r>
              <w:t xml:space="preserve">  </w:t>
            </w:r>
          </w:p>
          <w:p w:rsidR="00CC7621" w:rsidRDefault="00CC7621" w:rsidP="00CC7621">
            <w:pPr>
              <w:pStyle w:val="Style1"/>
              <w:numPr>
                <w:ilvl w:val="0"/>
                <w:numId w:val="5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 w:line="360" w:lineRule="auto"/>
            </w:pPr>
            <w:r>
              <w:t>2,14%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 w:line="360" w:lineRule="auto"/>
            </w:pPr>
          </w:p>
          <w:p w:rsidR="00CC7621" w:rsidRDefault="00CC7621" w:rsidP="00CC7621">
            <w:pPr>
              <w:pStyle w:val="Style1"/>
              <w:numPr>
                <w:ilvl w:val="0"/>
                <w:numId w:val="5"/>
              </w:numPr>
              <w:tabs>
                <w:tab w:val="clear" w:pos="5280"/>
                <w:tab w:val="clear" w:pos="5400"/>
                <w:tab w:val="right" w:pos="4320"/>
                <w:tab w:val="left" w:pos="4440"/>
              </w:tabs>
              <w:spacing w:before="60" w:line="360" w:lineRule="auto"/>
            </w:pPr>
            <w:r>
              <w:t>105%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  <w:r>
              <w:tab/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</w:tc>
      </w:tr>
    </w:tbl>
    <w:p w:rsidR="00CC7621" w:rsidRDefault="00CC7621" w:rsidP="00CC7621">
      <w:pPr>
        <w:pStyle w:val="retour"/>
      </w:pPr>
    </w:p>
    <w:p w:rsidR="00CC7621" w:rsidRDefault="00CC7621" w:rsidP="00CC7621">
      <w:pPr>
        <w:pStyle w:val="retou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CC7621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1"/>
        </w:trPr>
        <w:tc>
          <w:tcPr>
            <w:tcW w:w="9840" w:type="dxa"/>
          </w:tcPr>
          <w:p w:rsidR="00CC7621" w:rsidRDefault="00CC7621" w:rsidP="00E22BC1">
            <w:pPr>
              <w:pStyle w:val="Style1"/>
              <w:numPr>
                <w:ilvl w:val="0"/>
                <w:numId w:val="8"/>
              </w:numPr>
            </w:pPr>
            <w:r>
              <w:lastRenderedPageBreak/>
              <w:t>Anthony et Julia laissent un pourboire de 18 % à leur serveuse.</w:t>
            </w:r>
            <w:r w:rsidR="00E22BC1">
              <w:t xml:space="preserve"> </w:t>
            </w:r>
            <w:r>
              <w:t>Le pourboire s’élève à 15,50 $.</w:t>
            </w:r>
            <w:r>
              <w:br/>
              <w:t>Quel était le montant de leur facture, sans le pourboire</w:t>
            </w:r>
            <w:r w:rsidR="00E22BC1">
              <w:t xml:space="preserve"> </w:t>
            </w:r>
            <w:r>
              <w:t>?</w:t>
            </w: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  <w:ind w:left="360"/>
            </w:pPr>
          </w:p>
          <w:p w:rsidR="00CC7621" w:rsidRDefault="00CC7621" w:rsidP="00AF37DD">
            <w:pPr>
              <w:pStyle w:val="Style1"/>
              <w:numPr>
                <w:ilvl w:val="0"/>
                <w:numId w:val="0"/>
              </w:numPr>
            </w:pPr>
          </w:p>
          <w:p w:rsidR="00CC7621" w:rsidRDefault="00CC7621" w:rsidP="00E22BC1">
            <w:pPr>
              <w:pStyle w:val="Corpsdetexte"/>
              <w:numPr>
                <w:ilvl w:val="0"/>
                <w:numId w:val="8"/>
              </w:numPr>
            </w:pPr>
            <w:r w:rsidRPr="006B00DB">
              <w:t xml:space="preserve">Dans une classe deux tiers des élèves sont des garçons.  Parmi ceux-ci, un sixième ont les yeux bleus.  </w:t>
            </w:r>
          </w:p>
          <w:p w:rsidR="00E22BC1" w:rsidRPr="006B00DB" w:rsidRDefault="00E22BC1" w:rsidP="00E22BC1">
            <w:pPr>
              <w:pStyle w:val="Corpsdetexte"/>
              <w:ind w:left="840"/>
            </w:pPr>
          </w:p>
          <w:p w:rsidR="00CC7621" w:rsidRDefault="00CC7621" w:rsidP="00AF37DD">
            <w:pPr>
              <w:pStyle w:val="Corpsdetexte"/>
            </w:pPr>
            <w:r w:rsidRPr="006B00DB">
              <w:t>a) Combien</w:t>
            </w:r>
            <w:r>
              <w:t xml:space="preserve"> de garçons ont les yeux bleus ?  Utilise les rectangles pour trouver la réponse. </w:t>
            </w: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ind w:left="960" w:hanging="600"/>
            </w:pPr>
          </w:p>
          <w:p w:rsidR="00CC7621" w:rsidRDefault="00CC7621" w:rsidP="00E22BC1">
            <w:pPr>
              <w:pStyle w:val="LEONExtra1"/>
              <w:numPr>
                <w:ilvl w:val="0"/>
                <w:numId w:val="0"/>
              </w:numPr>
            </w:pPr>
            <w:r>
              <w:t>b) Quel est le nombre minimum d’élèves dans cette classe ?</w:t>
            </w:r>
          </w:p>
          <w:p w:rsidR="00CC7621" w:rsidRDefault="00CC7621" w:rsidP="00AF37DD">
            <w:pPr>
              <w:pStyle w:val="LEONExtra1"/>
              <w:numPr>
                <w:ilvl w:val="0"/>
                <w:numId w:val="0"/>
              </w:numPr>
              <w:ind w:left="600" w:hanging="600"/>
            </w:pPr>
          </w:p>
          <w:p w:rsidR="00E22BC1" w:rsidRDefault="00E22BC1" w:rsidP="00AF37DD">
            <w:pPr>
              <w:pStyle w:val="LEONExtra1"/>
              <w:numPr>
                <w:ilvl w:val="0"/>
                <w:numId w:val="0"/>
              </w:numPr>
              <w:ind w:left="600" w:hanging="600"/>
            </w:pPr>
          </w:p>
          <w:p w:rsidR="00E22BC1" w:rsidRDefault="00E22BC1" w:rsidP="00AF37DD">
            <w:pPr>
              <w:pStyle w:val="LEONExtra1"/>
              <w:numPr>
                <w:ilvl w:val="0"/>
                <w:numId w:val="0"/>
              </w:numPr>
              <w:ind w:left="600" w:hanging="600"/>
            </w:pPr>
          </w:p>
          <w:p w:rsidR="00CC7621" w:rsidRDefault="00CC7621" w:rsidP="00AF37DD">
            <w:pPr>
              <w:pStyle w:val="retour"/>
            </w:pPr>
          </w:p>
        </w:tc>
      </w:tr>
      <w:tr w:rsidR="00CC7621" w:rsidRPr="006B00DB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1"/>
        </w:trPr>
        <w:tc>
          <w:tcPr>
            <w:tcW w:w="9840" w:type="dxa"/>
          </w:tcPr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>a) Trouve le volume du prisme rectangulaire</w:t>
            </w:r>
            <w:r w:rsidRPr="006B00DB">
              <w:rPr>
                <w:sz w:val="24"/>
              </w:rPr>
              <w:tab/>
            </w:r>
            <w:r w:rsidRPr="006B00DB">
              <w:rPr>
                <w:sz w:val="24"/>
              </w:rPr>
              <w:tab/>
              <w:t>10</w:t>
            </w:r>
            <w:r w:rsidR="00E22BC1">
              <w:rPr>
                <w:sz w:val="24"/>
              </w:rPr>
              <w:t xml:space="preserve"> </w:t>
            </w:r>
            <w:r w:rsidRPr="006B00DB">
              <w:rPr>
                <w:sz w:val="24"/>
              </w:rPr>
              <w:t>cm x 2</w:t>
            </w:r>
            <w:r w:rsidR="00E22BC1">
              <w:rPr>
                <w:sz w:val="24"/>
              </w:rPr>
              <w:t xml:space="preserve"> </w:t>
            </w:r>
            <w:r w:rsidRPr="006B00DB">
              <w:rPr>
                <w:sz w:val="24"/>
              </w:rPr>
              <w:t>cm x 1cm</w:t>
            </w:r>
            <w:r w:rsidRPr="006B00DB">
              <w:rPr>
                <w:sz w:val="24"/>
              </w:rPr>
              <w:tab/>
            </w:r>
            <w:r w:rsidRPr="006B00DB">
              <w:rPr>
                <w:sz w:val="24"/>
              </w:rPr>
              <w:tab/>
            </w: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3053E" wp14:editId="457CCC6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212725</wp:posOffset>
                      </wp:positionV>
                      <wp:extent cx="1371600" cy="457200"/>
                      <wp:effectExtent l="0" t="0" r="0" b="0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49A5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6" o:spid="_x0000_s1026" type="#_x0000_t16" style="position:absolute;margin-left:31.05pt;margin-top:16.75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">
                      <v:path arrowok="t"/>
                    </v:shape>
                  </w:pict>
                </mc:Fallback>
              </mc:AlternateContent>
            </w: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>b) Trouve l’aire totale de ce même prisme</w:t>
            </w: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Default="00CC7621" w:rsidP="00AF37DD">
            <w:pPr>
              <w:rPr>
                <w:sz w:val="24"/>
              </w:rPr>
            </w:pPr>
          </w:p>
          <w:p w:rsidR="00E22BC1" w:rsidRDefault="00E22BC1" w:rsidP="00AF37DD">
            <w:pPr>
              <w:rPr>
                <w:sz w:val="24"/>
              </w:rPr>
            </w:pPr>
          </w:p>
          <w:p w:rsidR="00E22BC1" w:rsidRDefault="00E22BC1" w:rsidP="00AF37DD">
            <w:pPr>
              <w:rPr>
                <w:sz w:val="24"/>
              </w:rPr>
            </w:pPr>
          </w:p>
          <w:p w:rsidR="00E22BC1" w:rsidRPr="006B00DB" w:rsidRDefault="00E22BC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lastRenderedPageBreak/>
              <w:t>a) Trouve l’aire totale d’une boîte de conserve qui a les dimensions suivantes.</w:t>
            </w:r>
            <w:r w:rsidRPr="006B00DB">
              <w:rPr>
                <w:sz w:val="24"/>
              </w:rPr>
              <w:tab/>
            </w: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ab/>
            </w:r>
            <w:proofErr w:type="gramStart"/>
            <w:r w:rsidRPr="006B00DB">
              <w:rPr>
                <w:sz w:val="24"/>
              </w:rPr>
              <w:t>Hauteur:</w:t>
            </w:r>
            <w:proofErr w:type="gramEnd"/>
            <w:r w:rsidRPr="006B00DB">
              <w:rPr>
                <w:sz w:val="24"/>
              </w:rPr>
              <w:t xml:space="preserve"> 6 m, rayon: 2 m</w:t>
            </w: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96932" wp14:editId="670599B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98425</wp:posOffset>
                      </wp:positionV>
                      <wp:extent cx="685800" cy="913765"/>
                      <wp:effectExtent l="0" t="0" r="0" b="63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913765"/>
                              </a:xfrm>
                              <a:prstGeom prst="can">
                                <a:avLst>
                                  <a:gd name="adj" fmla="val 333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3E8E4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7" o:spid="_x0000_s1026" type="#_x0000_t22" style="position:absolute;margin-left:5.2pt;margin-top:7.75pt;width:54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">
                      <v:path arrowok="t"/>
                    </v:shape>
                  </w:pict>
                </mc:Fallback>
              </mc:AlternateContent>
            </w: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>b) Trouve le volume de cette même boîte de conserve.</w:t>
            </w:r>
          </w:p>
          <w:p w:rsidR="00CC7621" w:rsidRPr="006B00DB" w:rsidRDefault="00CC7621" w:rsidP="00AF37DD">
            <w:pPr>
              <w:rPr>
                <w:sz w:val="24"/>
              </w:rPr>
            </w:pPr>
          </w:p>
        </w:tc>
      </w:tr>
      <w:tr w:rsidR="00CC7621" w:rsidRPr="006B00DB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1"/>
        </w:trPr>
        <w:tc>
          <w:tcPr>
            <w:tcW w:w="9840" w:type="dxa"/>
          </w:tcPr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lastRenderedPageBreak/>
              <w:t xml:space="preserve">a) Trouve le volume du prisme triangulaire </w:t>
            </w:r>
            <w:r w:rsidRPr="006B00DB">
              <w:rPr>
                <w:sz w:val="24"/>
              </w:rPr>
              <w:tab/>
            </w:r>
            <w:r w:rsidRPr="006B00DB">
              <w:rPr>
                <w:sz w:val="24"/>
              </w:rPr>
              <w:tab/>
            </w:r>
            <w:r w:rsidRPr="006B00DB">
              <w:rPr>
                <w:sz w:val="24"/>
              </w:rPr>
              <w:tab/>
            </w:r>
            <w:r w:rsidRPr="006B00DB">
              <w:rPr>
                <w:sz w:val="24"/>
              </w:rPr>
              <w:tab/>
            </w: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>b) Trouve l’aire totale de ce même prisme</w:t>
            </w: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</w:tc>
      </w:tr>
    </w:tbl>
    <w:p w:rsidR="00CC7621" w:rsidRPr="006B00DB" w:rsidRDefault="00CC7621" w:rsidP="00CC7621">
      <w:pPr>
        <w:rPr>
          <w:sz w:val="24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C7621" w:rsidRPr="006B00DB" w:rsidTr="00AF3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/>
        </w:trPr>
        <w:tc>
          <w:tcPr>
            <w:tcW w:w="10080" w:type="dxa"/>
          </w:tcPr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>Calcule le prix d’un livre qui coûte 14,86 $ en incluant les taxes de 12%.</w:t>
            </w: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ab/>
            </w:r>
            <w:r w:rsidRPr="006B00DB">
              <w:rPr>
                <w:sz w:val="24"/>
              </w:rPr>
              <w:tab/>
            </w:r>
            <w:r w:rsidRPr="006B00DB">
              <w:rPr>
                <w:sz w:val="24"/>
              </w:rPr>
              <w:tab/>
            </w: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 xml:space="preserve">Des bottes de marche coûtent 125,99$ à </w:t>
            </w:r>
            <w:proofErr w:type="spellStart"/>
            <w:r w:rsidRPr="006B00DB">
              <w:rPr>
                <w:sz w:val="24"/>
              </w:rPr>
              <w:t>Coast</w:t>
            </w:r>
            <w:proofErr w:type="spellEnd"/>
            <w:r w:rsidRPr="006B00DB">
              <w:rPr>
                <w:sz w:val="24"/>
              </w:rPr>
              <w:t xml:space="preserve"> </w:t>
            </w:r>
            <w:proofErr w:type="spellStart"/>
            <w:r w:rsidRPr="006B00DB">
              <w:rPr>
                <w:sz w:val="24"/>
              </w:rPr>
              <w:t>Mountains</w:t>
            </w:r>
            <w:proofErr w:type="spellEnd"/>
            <w:r w:rsidRPr="006B00DB">
              <w:rPr>
                <w:sz w:val="24"/>
              </w:rPr>
              <w:t xml:space="preserve"> Sport.  Il y a un rabais de 35%, combien coûtent les bottes avant les taxes ?</w:t>
            </w: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ab/>
            </w:r>
            <w:r w:rsidRPr="006B00DB">
              <w:rPr>
                <w:sz w:val="24"/>
              </w:rPr>
              <w:tab/>
            </w: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ab/>
            </w:r>
            <w:r w:rsidRPr="006B00DB">
              <w:rPr>
                <w:sz w:val="24"/>
              </w:rPr>
              <w:tab/>
            </w:r>
          </w:p>
          <w:p w:rsidR="00CC7621" w:rsidRPr="006B00DB" w:rsidRDefault="00CC7621" w:rsidP="00AF37DD">
            <w:pPr>
              <w:rPr>
                <w:sz w:val="24"/>
              </w:rPr>
            </w:pPr>
            <w:r w:rsidRPr="006B00DB">
              <w:rPr>
                <w:sz w:val="24"/>
              </w:rPr>
              <w:t>Calcule le prix d’une planche à neige à 450$ s’il y a un rabais de 30% et que les taxes au Québec coûtent 13%.</w:t>
            </w: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  <w:p w:rsidR="00CC7621" w:rsidRPr="006B00DB" w:rsidRDefault="00CC7621" w:rsidP="00AF37DD">
            <w:pPr>
              <w:rPr>
                <w:sz w:val="24"/>
              </w:rPr>
            </w:pPr>
          </w:p>
        </w:tc>
      </w:tr>
    </w:tbl>
    <w:p w:rsidR="00E22BC1" w:rsidRDefault="00E22BC1" w:rsidP="00CC7621">
      <w:pPr>
        <w:rPr>
          <w:rFonts w:ascii="Arial" w:hAnsi="Arial"/>
          <w:sz w:val="24"/>
        </w:rPr>
      </w:pPr>
    </w:p>
    <w:p w:rsidR="00E22BC1" w:rsidRDefault="00E22BC1" w:rsidP="00CC7621">
      <w:pPr>
        <w:rPr>
          <w:rFonts w:ascii="Arial" w:hAnsi="Arial"/>
          <w:sz w:val="24"/>
        </w:rPr>
      </w:pPr>
    </w:p>
    <w:p w:rsidR="00E22BC1" w:rsidRDefault="00E22BC1" w:rsidP="00CC7621">
      <w:pPr>
        <w:rPr>
          <w:rFonts w:ascii="Arial" w:hAnsi="Arial"/>
          <w:sz w:val="24"/>
        </w:rPr>
      </w:pPr>
    </w:p>
    <w:p w:rsidR="00CC7621" w:rsidRDefault="00CC7621" w:rsidP="00CC7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Dessine les axes gradués. Nomme ses axes. Situe les points suivants dans ton plan</w:t>
      </w:r>
    </w:p>
    <w:p w:rsidR="00CC7621" w:rsidRDefault="00CC7621" w:rsidP="00CC7621">
      <w:pPr>
        <w:numPr>
          <w:ilvl w:val="0"/>
          <w:numId w:val="3"/>
        </w:numPr>
        <w:spacing w:before="0" w:after="0" w:line="24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A(</w:t>
      </w:r>
      <w:proofErr w:type="gramEnd"/>
      <w:r>
        <w:rPr>
          <w:rFonts w:ascii="Arial" w:hAnsi="Arial"/>
          <w:sz w:val="24"/>
        </w:rPr>
        <w:t>2, -2)</w:t>
      </w:r>
    </w:p>
    <w:p w:rsidR="00CC7621" w:rsidRDefault="00CC7621" w:rsidP="00CC7621">
      <w:pPr>
        <w:numPr>
          <w:ilvl w:val="0"/>
          <w:numId w:val="3"/>
        </w:numPr>
        <w:spacing w:before="0" w:after="0" w:line="24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D(</w:t>
      </w:r>
      <w:proofErr w:type="gramEnd"/>
      <w:r>
        <w:rPr>
          <w:rFonts w:ascii="Arial" w:hAnsi="Arial"/>
          <w:sz w:val="24"/>
        </w:rPr>
        <w:t>-3, 1)</w:t>
      </w:r>
    </w:p>
    <w:p w:rsidR="00CC7621" w:rsidRDefault="00CC7621" w:rsidP="00CC7621">
      <w:pPr>
        <w:numPr>
          <w:ilvl w:val="0"/>
          <w:numId w:val="3"/>
        </w:numPr>
        <w:spacing w:before="0" w:after="0" w:line="24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O(</w:t>
      </w:r>
      <w:proofErr w:type="gramEnd"/>
      <w:r>
        <w:rPr>
          <w:rFonts w:ascii="Arial" w:hAnsi="Arial"/>
          <w:sz w:val="24"/>
        </w:rPr>
        <w:t>0,0)</w:t>
      </w:r>
    </w:p>
    <w:p w:rsidR="00CC7621" w:rsidRDefault="00CC7621" w:rsidP="00CC7621">
      <w:pPr>
        <w:numPr>
          <w:ilvl w:val="0"/>
          <w:numId w:val="3"/>
        </w:numPr>
        <w:spacing w:before="0" w:after="0" w:line="24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B(</w:t>
      </w:r>
      <w:proofErr w:type="gramEnd"/>
      <w:r>
        <w:rPr>
          <w:rFonts w:ascii="Arial" w:hAnsi="Arial"/>
          <w:sz w:val="24"/>
        </w:rPr>
        <w:t>4, 0)</w:t>
      </w:r>
    </w:p>
    <w:p w:rsidR="00CC7621" w:rsidRDefault="00CC7621" w:rsidP="00CC7621">
      <w:pPr>
        <w:numPr>
          <w:ilvl w:val="0"/>
          <w:numId w:val="3"/>
        </w:numPr>
        <w:spacing w:before="0" w:after="0" w:line="240" w:lineRule="auto"/>
      </w:pPr>
      <w:proofErr w:type="gramStart"/>
      <w:r>
        <w:rPr>
          <w:rFonts w:ascii="Arial" w:hAnsi="Arial"/>
          <w:sz w:val="24"/>
        </w:rPr>
        <w:t>E(</w:t>
      </w:r>
      <w:proofErr w:type="gramEnd"/>
      <w:r>
        <w:rPr>
          <w:rFonts w:ascii="Arial" w:hAnsi="Arial"/>
          <w:sz w:val="24"/>
        </w:rPr>
        <w:t>-3, -1)</w:t>
      </w:r>
    </w:p>
    <w:p w:rsidR="00E22BC1" w:rsidRDefault="00CC7621" w:rsidP="00CC7621">
      <w:pPr>
        <w:spacing w:before="0" w:after="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E22BC1" w:rsidRDefault="00E22BC1" w:rsidP="00CC7621">
      <w:pPr>
        <w:spacing w:before="0" w:after="0" w:line="360" w:lineRule="auto"/>
        <w:rPr>
          <w:rFonts w:ascii="Arial" w:hAnsi="Arial"/>
          <w:sz w:val="24"/>
        </w:rPr>
      </w:pPr>
    </w:p>
    <w:p w:rsidR="00E22BC1" w:rsidRDefault="00E22BC1" w:rsidP="00CC7621">
      <w:pPr>
        <w:spacing w:before="0" w:after="0" w:line="360" w:lineRule="auto"/>
        <w:rPr>
          <w:rFonts w:ascii="Arial" w:hAnsi="Arial"/>
          <w:sz w:val="24"/>
        </w:rPr>
      </w:pPr>
    </w:p>
    <w:p w:rsidR="00E22BC1" w:rsidRDefault="00E22BC1" w:rsidP="00CC7621">
      <w:pPr>
        <w:spacing w:before="0" w:after="0" w:line="360" w:lineRule="auto"/>
        <w:rPr>
          <w:rFonts w:ascii="Arial" w:hAnsi="Arial"/>
          <w:sz w:val="24"/>
        </w:rPr>
      </w:pPr>
    </w:p>
    <w:p w:rsidR="00CC7621" w:rsidRPr="006B00DB" w:rsidRDefault="00CC7621" w:rsidP="00CC7621">
      <w:pPr>
        <w:spacing w:before="0" w:after="0" w:line="360" w:lineRule="auto"/>
        <w:rPr>
          <w:rFonts w:ascii="Arial" w:hAnsi="Arial"/>
          <w:sz w:val="24"/>
        </w:rPr>
      </w:pPr>
      <w:r w:rsidRPr="006B00DB">
        <w:rPr>
          <w:rFonts w:ascii="Arial" w:hAnsi="Arial"/>
          <w:sz w:val="24"/>
        </w:rPr>
        <w:t xml:space="preserve">Calcule l’aire de la surface courbe (l’aire latérale seulement) de cette piscine </w:t>
      </w:r>
    </w:p>
    <w:p w:rsidR="00CC7621" w:rsidRPr="006B00DB" w:rsidRDefault="00CC7621" w:rsidP="00CC7621">
      <w:pPr>
        <w:ind w:left="360"/>
        <w:rPr>
          <w:rFonts w:ascii="Arial" w:hAnsi="Arial"/>
          <w:b/>
          <w:sz w:val="24"/>
        </w:rPr>
      </w:pPr>
      <w:r w:rsidRPr="006B00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64F80" wp14:editId="0A84DBC9">
                <wp:simplePos x="0" y="0"/>
                <wp:positionH relativeFrom="column">
                  <wp:posOffset>51435</wp:posOffset>
                </wp:positionH>
                <wp:positionV relativeFrom="paragraph">
                  <wp:posOffset>539750</wp:posOffset>
                </wp:positionV>
                <wp:extent cx="1943100" cy="1028700"/>
                <wp:effectExtent l="0" t="0" r="25400" b="2540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solidFill>
                          <a:srgbClr val="008000">
                            <a:alpha val="83000"/>
                          </a:srgbClr>
                        </a:solidFill>
                        <a:ln w="9525">
                          <a:solidFill>
                            <a:srgbClr val="000000">
                              <a:alpha val="6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8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A890" id="AutoShape 2" o:spid="_x0000_s1026" type="#_x0000_t22" style="position:absolute;margin-left:4.05pt;margin-top:42.5pt;width:153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" adj="10800" fillcolor="green">
                <v:fill opacity="54484f"/>
                <v:stroke opacity="3855f"/>
                <v:shadow on="t" opacity="58981f"/>
                <v:path arrowok="t"/>
              </v:shape>
            </w:pict>
          </mc:Fallback>
        </mc:AlternateContent>
      </w:r>
      <w:r w:rsidRPr="006B00DB">
        <w:rPr>
          <w:rFonts w:ascii="Arial" w:hAnsi="Arial"/>
          <w:sz w:val="24"/>
        </w:rPr>
        <w:t xml:space="preserve"> </w:t>
      </w:r>
      <w:proofErr w:type="gramStart"/>
      <w:r w:rsidRPr="006B00DB">
        <w:rPr>
          <w:rFonts w:ascii="Arial" w:hAnsi="Arial"/>
          <w:sz w:val="24"/>
        </w:rPr>
        <w:t>si</w:t>
      </w:r>
      <w:proofErr w:type="gramEnd"/>
      <w:r w:rsidRPr="006B00DB">
        <w:rPr>
          <w:rFonts w:ascii="Arial" w:hAnsi="Arial"/>
          <w:sz w:val="24"/>
        </w:rPr>
        <w:t xml:space="preserve"> d = 8 m et h=1,6 m.</w:t>
      </w:r>
      <w:r w:rsidRPr="006B00DB">
        <w:rPr>
          <w:rFonts w:ascii="Arial" w:hAnsi="Arial"/>
          <w:sz w:val="24"/>
        </w:rPr>
        <w:tab/>
      </w:r>
      <w:r w:rsidRPr="006B00DB">
        <w:rPr>
          <w:rFonts w:ascii="Arial" w:hAnsi="Arial"/>
          <w:sz w:val="24"/>
        </w:rPr>
        <w:tab/>
      </w:r>
      <w:r w:rsidRPr="006B00DB">
        <w:rPr>
          <w:rFonts w:ascii="Arial" w:hAnsi="Arial"/>
          <w:sz w:val="24"/>
        </w:rPr>
        <w:tab/>
      </w:r>
      <w:r w:rsidRPr="006B00DB">
        <w:rPr>
          <w:rFonts w:ascii="Arial" w:hAnsi="Arial"/>
          <w:sz w:val="24"/>
        </w:rPr>
        <w:tab/>
      </w:r>
      <w:r w:rsidRPr="006B00DB">
        <w:rPr>
          <w:rFonts w:ascii="Arial" w:hAnsi="Arial"/>
          <w:sz w:val="24"/>
        </w:rPr>
        <w:tab/>
      </w:r>
      <w:r w:rsidRPr="006B00DB">
        <w:rPr>
          <w:rFonts w:ascii="Arial" w:hAnsi="Arial"/>
          <w:sz w:val="24"/>
        </w:rPr>
        <w:tab/>
      </w:r>
      <w:r w:rsidRPr="006B00DB">
        <w:rPr>
          <w:rFonts w:ascii="Arial" w:hAnsi="Arial"/>
          <w:sz w:val="24"/>
        </w:rPr>
        <w:tab/>
      </w:r>
      <w:r w:rsidRPr="006B00DB">
        <w:rPr>
          <w:rFonts w:ascii="Arial" w:hAnsi="Arial"/>
          <w:sz w:val="24"/>
        </w:rPr>
        <w:tab/>
      </w:r>
      <w:r w:rsidRPr="006B00D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6B00DB">
        <w:rPr>
          <w:rFonts w:ascii="Arial" w:hAnsi="Arial"/>
          <w:b/>
          <w:sz w:val="24"/>
        </w:rPr>
        <w:tab/>
      </w:r>
      <w:r w:rsidRPr="006B00DB">
        <w:rPr>
          <w:rFonts w:ascii="Arial" w:hAnsi="Arial"/>
          <w:b/>
          <w:sz w:val="24"/>
        </w:rPr>
        <w:tab/>
      </w:r>
    </w:p>
    <w:p w:rsidR="00CC7621" w:rsidRPr="006B00DB" w:rsidRDefault="00CC7621" w:rsidP="00CC7621">
      <w:pPr>
        <w:ind w:left="360"/>
        <w:jc w:val="both"/>
        <w:rPr>
          <w:rFonts w:ascii="Arial" w:hAnsi="Arial"/>
          <w:b/>
          <w:sz w:val="24"/>
        </w:rPr>
      </w:pPr>
    </w:p>
    <w:p w:rsidR="00CC7621" w:rsidRPr="006B00DB" w:rsidRDefault="00CC7621" w:rsidP="00CC7621">
      <w:pPr>
        <w:ind w:left="360"/>
        <w:jc w:val="both"/>
        <w:rPr>
          <w:rFonts w:ascii="Arial" w:hAnsi="Arial"/>
          <w:b/>
          <w:sz w:val="24"/>
        </w:rPr>
      </w:pPr>
    </w:p>
    <w:p w:rsidR="00CC7621" w:rsidRDefault="00CC7621" w:rsidP="00CC7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C7621" w:rsidRDefault="00CC7621" w:rsidP="00CC7621">
      <w:pPr>
        <w:rPr>
          <w:rFonts w:ascii="Arial" w:hAnsi="Arial"/>
          <w:sz w:val="24"/>
        </w:rPr>
      </w:pPr>
    </w:p>
    <w:p w:rsidR="00CC7621" w:rsidRDefault="00CC7621" w:rsidP="00CC7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Estime la racine carrée de 65.  Entre quels carrés parfaits se trouve ce nombre ? </w:t>
      </w:r>
      <w:r>
        <w:rPr>
          <w:rFonts w:ascii="Arial" w:hAnsi="Arial"/>
          <w:i/>
        </w:rPr>
        <w:t>pas de calculatrice</w:t>
      </w:r>
    </w:p>
    <w:p w:rsidR="00CC7621" w:rsidRDefault="00CC7621" w:rsidP="00CC7621">
      <w:pPr>
        <w:spacing w:before="0" w:after="0" w:line="360" w:lineRule="auto"/>
        <w:ind w:left="708"/>
      </w:pPr>
    </w:p>
    <w:p w:rsidR="00CC7621" w:rsidRDefault="00CC7621" w:rsidP="00CC76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Trouve la probabilité de tirer une carte rouge d’un paquet de cartes et de rouler un nombre impair sur un dé normal de 6 faces.</w:t>
      </w:r>
    </w:p>
    <w:p w:rsidR="00CC7621" w:rsidRDefault="00CC7621" w:rsidP="00CC7621">
      <w:pPr>
        <w:rPr>
          <w:rFonts w:ascii="Arial" w:hAnsi="Arial"/>
          <w:sz w:val="24"/>
        </w:rPr>
      </w:pPr>
    </w:p>
    <w:p w:rsidR="00CC7621" w:rsidRDefault="00CC7621" w:rsidP="00CC7621">
      <w:pPr>
        <w:rPr>
          <w:rFonts w:ascii="Arial" w:hAnsi="Arial"/>
          <w:sz w:val="24"/>
        </w:rPr>
      </w:pPr>
    </w:p>
    <w:p w:rsidR="00CC7621" w:rsidRDefault="00CC7621" w:rsidP="00CC7621">
      <w:pPr>
        <w:rPr>
          <w:rFonts w:ascii="Arial" w:hAnsi="Arial"/>
          <w:sz w:val="24"/>
        </w:rPr>
      </w:pPr>
    </w:p>
    <w:p w:rsidR="00CC7621" w:rsidRDefault="00CC7621" w:rsidP="00CC7621">
      <w:pPr>
        <w:pStyle w:val="txi"/>
      </w:pPr>
      <w:r>
        <w:t>Pour les deux questions suivantes, écris la multiplication qui correspond au schéma avec la réponse.</w:t>
      </w:r>
    </w:p>
    <w:p w:rsidR="00CC7621" w:rsidRPr="00822E4F" w:rsidRDefault="00CC7621" w:rsidP="00CC7621">
      <w:pPr>
        <w:pStyle w:val="q"/>
        <w:rPr>
          <w:lang w:val="fr-CA"/>
        </w:rPr>
      </w:pPr>
    </w:p>
    <w:p w:rsidR="00CC7621" w:rsidRDefault="00CC7621" w:rsidP="00CC7621">
      <w:pPr>
        <w:pStyle w:val="image"/>
      </w:pPr>
      <w:r>
        <w:tab/>
      </w:r>
      <w:r>
        <w:tab/>
      </w:r>
      <w:r>
        <w:rPr>
          <w:noProof/>
        </w:rPr>
        <w:drawing>
          <wp:inline distT="0" distB="0" distL="0" distR="0" wp14:anchorId="25F07248" wp14:editId="145CF9D8">
            <wp:extent cx="2475865" cy="1027430"/>
            <wp:effectExtent l="0" t="0" r="0" b="0"/>
            <wp:docPr id="12" name="Image 12" descr="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21" w:rsidRDefault="00CC7621" w:rsidP="00CC7621">
      <w:pPr>
        <w:pStyle w:val="q"/>
        <w:rPr>
          <w:b/>
        </w:rPr>
      </w:pPr>
      <w:r>
        <w:rPr>
          <w:b/>
        </w:rPr>
        <w:tab/>
      </w:r>
    </w:p>
    <w:p w:rsidR="00CC7621" w:rsidRDefault="00CC7621" w:rsidP="00CC7621">
      <w:pPr>
        <w:pStyle w:val="image"/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4DE98419" wp14:editId="127D8881">
            <wp:extent cx="2517140" cy="441960"/>
            <wp:effectExtent l="0" t="0" r="0" b="0"/>
            <wp:docPr id="13" name="Image 13" descr="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3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21" w:rsidRDefault="00CC7621" w:rsidP="00CC7621">
      <w:pPr>
        <w:pStyle w:val="txi"/>
      </w:pPr>
    </w:p>
    <w:p w:rsidR="00CC7621" w:rsidRDefault="00CC7621" w:rsidP="00CC7621">
      <w:pPr>
        <w:pStyle w:val="txi"/>
      </w:pPr>
      <w:r>
        <w:br w:type="page"/>
      </w:r>
      <w:r>
        <w:lastRenderedPageBreak/>
        <w:t>Utilise le schéma suivant pour répondre aux questions a, b, c.</w:t>
      </w:r>
    </w:p>
    <w:p w:rsidR="00CC7621" w:rsidRDefault="00CC7621" w:rsidP="00CC7621">
      <w:pPr>
        <w:pStyle w:val="txi"/>
      </w:pPr>
    </w:p>
    <w:p w:rsidR="00CC7621" w:rsidRDefault="00CC7621" w:rsidP="00CC7621">
      <w:pPr>
        <w:pStyle w:val="image"/>
      </w:pPr>
      <w:r>
        <w:rPr>
          <w:noProof/>
        </w:rPr>
        <w:drawing>
          <wp:inline distT="0" distB="0" distL="0" distR="0" wp14:anchorId="74EA7309" wp14:editId="614C069F">
            <wp:extent cx="1900555" cy="1273810"/>
            <wp:effectExtent l="0" t="0" r="0" b="0"/>
            <wp:docPr id="14" name="Image 14" descr="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5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21" w:rsidRPr="00822E4F" w:rsidRDefault="00CC7621" w:rsidP="00CC7621">
      <w:pPr>
        <w:pStyle w:val="q"/>
        <w:rPr>
          <w:rFonts w:ascii="Times" w:hAnsi="Times"/>
          <w:sz w:val="24"/>
          <w:lang w:val="fr-CA"/>
        </w:rPr>
      </w:pPr>
      <w:r w:rsidRPr="006B00DB">
        <w:rPr>
          <w:rFonts w:ascii="Times" w:hAnsi="Times"/>
          <w:b/>
          <w:sz w:val="24"/>
        </w:rPr>
        <w:tab/>
      </w:r>
      <w:r w:rsidRPr="00822E4F">
        <w:rPr>
          <w:rFonts w:ascii="Times" w:hAnsi="Times"/>
          <w:b/>
          <w:sz w:val="24"/>
          <w:lang w:val="fr-CA"/>
        </w:rPr>
        <w:t>a.</w:t>
      </w:r>
      <w:r w:rsidRPr="00822E4F">
        <w:rPr>
          <w:rFonts w:ascii="Times" w:hAnsi="Times"/>
          <w:b/>
          <w:sz w:val="24"/>
          <w:lang w:val="fr-CA"/>
        </w:rPr>
        <w:tab/>
      </w:r>
      <w:r w:rsidRPr="00822E4F">
        <w:rPr>
          <w:rFonts w:ascii="Times" w:hAnsi="Times"/>
          <w:sz w:val="24"/>
          <w:lang w:val="fr-CA"/>
        </w:rPr>
        <w:t>Quel est le rapport des étoiles aux cercles et aux carrés</w:t>
      </w:r>
      <w:r w:rsidRPr="00822E4F">
        <w:rPr>
          <w:rFonts w:ascii="Times" w:hAnsi="Times"/>
          <w:sz w:val="24"/>
          <w:vertAlign w:val="superscript"/>
          <w:lang w:val="fr-CA"/>
        </w:rPr>
        <w:t> </w:t>
      </w:r>
      <w:r w:rsidRPr="00822E4F">
        <w:rPr>
          <w:rFonts w:ascii="Times" w:hAnsi="Times"/>
          <w:sz w:val="24"/>
          <w:lang w:val="fr-CA"/>
        </w:rPr>
        <w:t>?</w:t>
      </w:r>
    </w:p>
    <w:p w:rsidR="00CC7621" w:rsidRPr="00822E4F" w:rsidRDefault="00CC7621" w:rsidP="00CC7621">
      <w:pPr>
        <w:pStyle w:val="q"/>
        <w:rPr>
          <w:rFonts w:ascii="Times" w:hAnsi="Times"/>
          <w:sz w:val="24"/>
          <w:lang w:val="fr-CA"/>
        </w:rPr>
      </w:pPr>
      <w:r w:rsidRPr="00822E4F">
        <w:rPr>
          <w:rFonts w:ascii="Times" w:hAnsi="Times"/>
          <w:b/>
          <w:sz w:val="24"/>
          <w:lang w:val="fr-CA"/>
        </w:rPr>
        <w:tab/>
        <w:t>b.</w:t>
      </w:r>
      <w:r w:rsidRPr="00822E4F">
        <w:rPr>
          <w:rFonts w:ascii="Times" w:hAnsi="Times"/>
          <w:b/>
          <w:sz w:val="24"/>
          <w:lang w:val="fr-CA"/>
        </w:rPr>
        <w:tab/>
      </w:r>
      <w:r w:rsidRPr="00822E4F">
        <w:rPr>
          <w:rFonts w:ascii="Times" w:hAnsi="Times"/>
          <w:sz w:val="24"/>
          <w:lang w:val="fr-CA"/>
        </w:rPr>
        <w:t>Exprime le rapport des étoiles aux carrés sous forme d’un nombre fractionnaire (nombre mixte) à sa plus simple expression.</w:t>
      </w:r>
    </w:p>
    <w:p w:rsidR="00CC7621" w:rsidRPr="00822E4F" w:rsidRDefault="00CC7621" w:rsidP="00CC7621">
      <w:pPr>
        <w:pStyle w:val="q"/>
        <w:rPr>
          <w:rFonts w:ascii="Times" w:hAnsi="Times"/>
          <w:sz w:val="24"/>
          <w:lang w:val="fr-CA"/>
        </w:rPr>
      </w:pPr>
    </w:p>
    <w:p w:rsidR="00CC7621" w:rsidRPr="00822E4F" w:rsidRDefault="00CC7621" w:rsidP="00CC7621">
      <w:pPr>
        <w:pStyle w:val="q"/>
        <w:rPr>
          <w:rFonts w:ascii="Times" w:hAnsi="Times"/>
          <w:sz w:val="24"/>
          <w:lang w:val="fr-CA"/>
        </w:rPr>
      </w:pPr>
      <w:r w:rsidRPr="00822E4F">
        <w:rPr>
          <w:rFonts w:ascii="Times" w:hAnsi="Times"/>
          <w:b/>
          <w:sz w:val="24"/>
          <w:lang w:val="fr-CA"/>
        </w:rPr>
        <w:tab/>
        <w:t>c.</w:t>
      </w:r>
      <w:r w:rsidRPr="00822E4F">
        <w:rPr>
          <w:rFonts w:ascii="Times" w:hAnsi="Times"/>
          <w:b/>
          <w:sz w:val="24"/>
          <w:lang w:val="fr-CA"/>
        </w:rPr>
        <w:tab/>
      </w:r>
      <w:r w:rsidRPr="00822E4F">
        <w:rPr>
          <w:rFonts w:ascii="Times" w:hAnsi="Times"/>
          <w:sz w:val="24"/>
          <w:lang w:val="fr-CA"/>
        </w:rPr>
        <w:t xml:space="preserve">Exprime le rapport des carrés aux cercles sous forme d’une fraction </w:t>
      </w:r>
      <w:r w:rsidRPr="00822E4F">
        <w:rPr>
          <w:sz w:val="24"/>
          <w:lang w:val="fr-CA"/>
        </w:rPr>
        <w:br/>
      </w:r>
      <w:r w:rsidRPr="00822E4F">
        <w:rPr>
          <w:rFonts w:ascii="Times" w:hAnsi="Times"/>
          <w:sz w:val="24"/>
          <w:lang w:val="fr-CA"/>
        </w:rPr>
        <w:t>à sa plus simple expression.</w:t>
      </w:r>
    </w:p>
    <w:p w:rsidR="00CC7621" w:rsidRDefault="00CC7621" w:rsidP="00CC7621">
      <w:pPr>
        <w:rPr>
          <w:rFonts w:ascii="Arial" w:hAnsi="Arial"/>
          <w:sz w:val="24"/>
        </w:rPr>
      </w:pPr>
    </w:p>
    <w:p w:rsidR="00CC7621" w:rsidRPr="006B00DB" w:rsidRDefault="00CC7621" w:rsidP="00CC7621">
      <w:pPr>
        <w:rPr>
          <w:sz w:val="24"/>
        </w:rPr>
      </w:pPr>
      <w:r w:rsidRPr="006B00DB">
        <w:rPr>
          <w:sz w:val="24"/>
        </w:rPr>
        <w:t>Selon une publicité, 4 dentistes sur 5 recommandent une certaine gomme à mâcher à leurs clients. Suppose que 185 dentistes ont été interviewés. Trouve le nombre de dentistes qui recommandent cette gomme.</w:t>
      </w:r>
      <w:r w:rsidRPr="006B00DB">
        <w:rPr>
          <w:sz w:val="24"/>
        </w:rPr>
        <w:tab/>
      </w:r>
      <w:r w:rsidRPr="006B00DB">
        <w:rPr>
          <w:sz w:val="24"/>
        </w:rPr>
        <w:tab/>
      </w:r>
      <w:r w:rsidRPr="006B00DB">
        <w:rPr>
          <w:sz w:val="24"/>
        </w:rPr>
        <w:tab/>
      </w:r>
      <w:r w:rsidRPr="006B00DB">
        <w:rPr>
          <w:sz w:val="24"/>
        </w:rPr>
        <w:tab/>
      </w:r>
      <w:r w:rsidRPr="006B00DB">
        <w:rPr>
          <w:sz w:val="24"/>
        </w:rPr>
        <w:tab/>
      </w:r>
      <w:r w:rsidRPr="006B00DB">
        <w:rPr>
          <w:sz w:val="24"/>
        </w:rPr>
        <w:tab/>
      </w:r>
      <w:r w:rsidRPr="006B00DB">
        <w:rPr>
          <w:sz w:val="24"/>
        </w:rPr>
        <w:tab/>
      </w:r>
      <w:r w:rsidRPr="006B00DB">
        <w:rPr>
          <w:sz w:val="24"/>
        </w:rPr>
        <w:tab/>
      </w:r>
      <w:r w:rsidRPr="006B00DB">
        <w:rPr>
          <w:sz w:val="24"/>
        </w:rPr>
        <w:tab/>
      </w:r>
      <w:r w:rsidRPr="006B00DB">
        <w:rPr>
          <w:sz w:val="24"/>
        </w:rPr>
        <w:tab/>
      </w:r>
      <w:r w:rsidRPr="006B00DB">
        <w:rPr>
          <w:sz w:val="24"/>
        </w:rPr>
        <w:tab/>
      </w:r>
    </w:p>
    <w:p w:rsidR="00CC7621" w:rsidRDefault="00CC7621" w:rsidP="00CC7621"/>
    <w:p w:rsidR="00CC7621" w:rsidRDefault="00CC7621" w:rsidP="00CC7621">
      <w:pPr>
        <w:rPr>
          <w:rFonts w:ascii="Arial" w:hAnsi="Arial"/>
          <w:sz w:val="24"/>
          <w:highlight w:val="yellow"/>
        </w:rPr>
      </w:pPr>
    </w:p>
    <w:p w:rsidR="00CC7621" w:rsidRDefault="00CC7621" w:rsidP="00CC7621">
      <w:pPr>
        <w:pStyle w:val="Style1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6E066" wp14:editId="68FB6C57">
                <wp:simplePos x="0" y="0"/>
                <wp:positionH relativeFrom="column">
                  <wp:posOffset>622935</wp:posOffset>
                </wp:positionH>
                <wp:positionV relativeFrom="paragraph">
                  <wp:posOffset>458470</wp:posOffset>
                </wp:positionV>
                <wp:extent cx="3581400" cy="196215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962150"/>
                        </a:xfrm>
                        <a:custGeom>
                          <a:avLst/>
                          <a:gdLst>
                            <a:gd name="T0" fmla="*/ 420 w 5640"/>
                            <a:gd name="T1" fmla="*/ 270 h 3090"/>
                            <a:gd name="T2" fmla="*/ 3480 w 5640"/>
                            <a:gd name="T3" fmla="*/ 630 h 3090"/>
                            <a:gd name="T4" fmla="*/ 4380 w 5640"/>
                            <a:gd name="T5" fmla="*/ 90 h 3090"/>
                            <a:gd name="T6" fmla="*/ 5460 w 5640"/>
                            <a:gd name="T7" fmla="*/ 1170 h 3090"/>
                            <a:gd name="T8" fmla="*/ 3300 w 5640"/>
                            <a:gd name="T9" fmla="*/ 2970 h 3090"/>
                            <a:gd name="T10" fmla="*/ 3120 w 5640"/>
                            <a:gd name="T11" fmla="*/ 1890 h 3090"/>
                            <a:gd name="T12" fmla="*/ 960 w 5640"/>
                            <a:gd name="T13" fmla="*/ 1710 h 3090"/>
                            <a:gd name="T14" fmla="*/ 420 w 5640"/>
                            <a:gd name="T15" fmla="*/ 270 h 3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640" h="3090">
                              <a:moveTo>
                                <a:pt x="420" y="270"/>
                              </a:moveTo>
                              <a:cubicBezTo>
                                <a:pt x="840" y="90"/>
                                <a:pt x="2820" y="660"/>
                                <a:pt x="3480" y="630"/>
                              </a:cubicBezTo>
                              <a:cubicBezTo>
                                <a:pt x="4140" y="600"/>
                                <a:pt x="4050" y="0"/>
                                <a:pt x="4380" y="90"/>
                              </a:cubicBezTo>
                              <a:cubicBezTo>
                                <a:pt x="4710" y="180"/>
                                <a:pt x="5640" y="690"/>
                                <a:pt x="5460" y="1170"/>
                              </a:cubicBezTo>
                              <a:cubicBezTo>
                                <a:pt x="5280" y="1650"/>
                                <a:pt x="3690" y="2850"/>
                                <a:pt x="3300" y="2970"/>
                              </a:cubicBezTo>
                              <a:cubicBezTo>
                                <a:pt x="2910" y="3090"/>
                                <a:pt x="3510" y="2100"/>
                                <a:pt x="3120" y="1890"/>
                              </a:cubicBezTo>
                              <a:cubicBezTo>
                                <a:pt x="2730" y="1680"/>
                                <a:pt x="1410" y="1980"/>
                                <a:pt x="960" y="1710"/>
                              </a:cubicBezTo>
                              <a:cubicBezTo>
                                <a:pt x="510" y="1440"/>
                                <a:pt x="0" y="450"/>
                                <a:pt x="420" y="2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714B" id="Freeform 9" o:spid="_x0000_s1026" style="position:absolute;margin-left:49.05pt;margin-top:36.1pt;width:282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40,30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" path="m420,270c840,90,2820,660,3480,630,4140,600,4050,,4380,90v330,90,1260,600,1080,1080c5280,1650,3690,2850,3300,2970v-390,120,210,-870,-180,-1080c2730,1680,1410,1980,960,1710,510,1440,,450,420,270xe">
                <v:path arrowok="t" o:connecttype="custom" o:connectlocs="266700,171450;2209800,400050;2781300,57150;3467100,742950;2095500,1885950;1981200,1200150;609600,1085850;266700,17145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823CB" wp14:editId="6C01E295">
                <wp:simplePos x="0" y="0"/>
                <wp:positionH relativeFrom="column">
                  <wp:posOffset>180340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0" b="0"/>
                <wp:wrapNone/>
                <wp:docPr id="1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621" w:rsidRDefault="00CC7621" w:rsidP="00CC7621">
                            <w:pPr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823CB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14.2pt;margin-top:22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" filled="f" stroked="f">
                <v:textbox inset="0,0,0,0">
                  <w:txbxContent>
                    <w:p w:rsidR="00CC7621" w:rsidRDefault="00CC7621" w:rsidP="00CC7621">
                      <w:pPr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Annie a sa maison au point A sur le lac. La maison d’André est au point B.  Quelle est la distance entre les deux maisons quand tu prends un bateau ?</w:t>
      </w:r>
    </w:p>
    <w:p w:rsidR="00CC7621" w:rsidRDefault="00CC7621" w:rsidP="00CC7621">
      <w:pPr>
        <w:pStyle w:val="Style1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E650B" wp14:editId="035714AB">
                <wp:simplePos x="0" y="0"/>
                <wp:positionH relativeFrom="column">
                  <wp:posOffset>851535</wp:posOffset>
                </wp:positionH>
                <wp:positionV relativeFrom="paragraph">
                  <wp:posOffset>46990</wp:posOffset>
                </wp:positionV>
                <wp:extent cx="1714500" cy="1028700"/>
                <wp:effectExtent l="0" t="12700" r="25400" b="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6DA3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0" o:spid="_x0000_s1026" type="#_x0000_t6" style="position:absolute;margin-left:67.05pt;margin-top:3.7pt;width:13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">
                <v:path arrowok="t"/>
              </v:shape>
            </w:pict>
          </mc:Fallback>
        </mc:AlternateContent>
      </w:r>
    </w:p>
    <w:p w:rsidR="00CC7621" w:rsidRDefault="00CC7621" w:rsidP="00CC7621"/>
    <w:p w:rsidR="00CC7621" w:rsidRDefault="00CC7621" w:rsidP="00CC7621">
      <w:pPr>
        <w:ind w:left="360"/>
      </w:pPr>
      <w:r>
        <w:t>7 km</w:t>
      </w:r>
    </w:p>
    <w:p w:rsidR="00CC7621" w:rsidRDefault="00CC7621" w:rsidP="00CC7621">
      <w:r>
        <w:rPr>
          <w:noProof/>
          <w:lang w:val="fr-CA" w:eastAsia="fr-FR" w:bidi="x-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0840A" wp14:editId="7A965C01">
                <wp:simplePos x="0" y="0"/>
                <wp:positionH relativeFrom="column">
                  <wp:posOffset>1423035</wp:posOffset>
                </wp:positionH>
                <wp:positionV relativeFrom="paragraph">
                  <wp:posOffset>177800</wp:posOffset>
                </wp:positionV>
                <wp:extent cx="571500" cy="4572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621" w:rsidRDefault="00CC7621" w:rsidP="00CC7621">
                            <w:r>
                              <w:t>9km</w:t>
                            </w:r>
                          </w:p>
                          <w:p w:rsidR="00CC7621" w:rsidRDefault="00CC7621" w:rsidP="00CC7621">
                            <w:r>
                              <w:t>9km</w:t>
                            </w:r>
                          </w:p>
                          <w:p w:rsidR="00CC7621" w:rsidRDefault="00CC7621" w:rsidP="00CC7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0840A" id="Text Box 13" o:spid="_x0000_s1027" type="#_x0000_t202" style="position:absolute;margin-left:112.05pt;margin-top:14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">
                <v:path arrowok="t"/>
                <v:textbox>
                  <w:txbxContent>
                    <w:p w:rsidR="00CC7621" w:rsidRDefault="00CC7621" w:rsidP="00CC7621">
                      <w:r>
                        <w:t>9km</w:t>
                      </w:r>
                    </w:p>
                    <w:p w:rsidR="00CC7621" w:rsidRDefault="00CC7621" w:rsidP="00CC7621">
                      <w:r>
                        <w:t>9km</w:t>
                      </w:r>
                    </w:p>
                    <w:p w:rsidR="00CC7621" w:rsidRDefault="00CC7621" w:rsidP="00CC76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49389" wp14:editId="48ACF4AB">
                <wp:simplePos x="0" y="0"/>
                <wp:positionH relativeFrom="column">
                  <wp:posOffset>2337435</wp:posOffset>
                </wp:positionH>
                <wp:positionV relativeFrom="paragraph">
                  <wp:posOffset>177800</wp:posOffset>
                </wp:positionV>
                <wp:extent cx="114300" cy="407035"/>
                <wp:effectExtent l="0" t="0" r="0" b="0"/>
                <wp:wrapNone/>
                <wp:docPr id="15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407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621" w:rsidRDefault="00CC7621" w:rsidP="00CC7621">
                            <w:pPr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9389" id="WordArt 12" o:spid="_x0000_s1028" type="#_x0000_t202" style="position:absolute;margin-left:184.05pt;margin-top:14pt;width:9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" filled="f" stroked="f">
                <v:textbox inset="0,0,0,0">
                  <w:txbxContent>
                    <w:p w:rsidR="00CC7621" w:rsidRDefault="00CC7621" w:rsidP="00CC7621">
                      <w:pPr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C7621" w:rsidRDefault="00CC7621" w:rsidP="00CC7621"/>
    <w:p w:rsidR="00CC7621" w:rsidRDefault="00CC7621" w:rsidP="00CC7621"/>
    <w:p w:rsidR="00CC7621" w:rsidRDefault="00CC7621" w:rsidP="00CC7621"/>
    <w:p w:rsidR="00E22BC1" w:rsidRDefault="00CC7621" w:rsidP="00CC7621">
      <w:pPr>
        <w:pStyle w:val="q"/>
        <w:rPr>
          <w:rFonts w:ascii="Arial" w:hAnsi="Arial"/>
          <w:sz w:val="24"/>
          <w:highlight w:val="yellow"/>
          <w:lang w:val="fr-CA"/>
        </w:rPr>
      </w:pPr>
      <w:r w:rsidRPr="00822E4F">
        <w:rPr>
          <w:rFonts w:ascii="Arial" w:hAnsi="Arial"/>
          <w:sz w:val="24"/>
          <w:highlight w:val="yellow"/>
          <w:lang w:val="fr-CA"/>
        </w:rPr>
        <w:br w:type="page"/>
      </w:r>
    </w:p>
    <w:p w:rsidR="00E22BC1" w:rsidRDefault="00E22BC1" w:rsidP="00CC7621">
      <w:pPr>
        <w:pStyle w:val="q"/>
        <w:rPr>
          <w:lang w:val="fr-CA"/>
        </w:rPr>
      </w:pPr>
    </w:p>
    <w:p w:rsidR="00E22BC1" w:rsidRDefault="00E22BC1" w:rsidP="00CC7621">
      <w:pPr>
        <w:pStyle w:val="q"/>
        <w:rPr>
          <w:lang w:val="fr-CA"/>
        </w:rPr>
      </w:pPr>
    </w:p>
    <w:p w:rsidR="00CC7621" w:rsidRPr="00822E4F" w:rsidRDefault="00CC7621" w:rsidP="00CC7621">
      <w:pPr>
        <w:pStyle w:val="q"/>
        <w:rPr>
          <w:lang w:val="fr-CA"/>
        </w:rPr>
      </w:pPr>
      <w:r w:rsidRPr="00822E4F">
        <w:rPr>
          <w:lang w:val="fr-CA"/>
        </w:rPr>
        <w:t xml:space="preserve">Tina commence une promenade en véhicule tout-terrain (VTT). </w:t>
      </w:r>
      <w:r w:rsidRPr="00822E4F">
        <w:rPr>
          <w:lang w:val="fr-CA"/>
        </w:rPr>
        <w:br/>
        <w:t>Après 5 s, sa vitesse est de 10 km/h. Après 10 s, sa vitesse est de 25 km/h. Après 15 s, sa vitesse est de 30 km/h. Après 20 s, sa vitesse est de 35 km/h.</w:t>
      </w:r>
    </w:p>
    <w:p w:rsidR="00CC7621" w:rsidRDefault="00CC7621" w:rsidP="00CC7621">
      <w:pPr>
        <w:pStyle w:val="qb"/>
      </w:pPr>
      <w:r>
        <w:rPr>
          <w:b/>
        </w:rPr>
        <w:t>a)</w:t>
      </w:r>
      <w:r>
        <w:tab/>
        <w:t>Crée une table de valeurs qui représente la promenade en VTT de Tina.</w:t>
      </w: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  <w:r>
        <w:rPr>
          <w:b/>
        </w:rPr>
        <w:t>b)</w:t>
      </w:r>
      <w:r>
        <w:tab/>
        <w:t>Trace un graphique à partir des coordonnées de la table de valeurs.</w:t>
      </w: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</w:p>
    <w:p w:rsidR="00CC7621" w:rsidRDefault="00CC7621" w:rsidP="00CC7621">
      <w:pPr>
        <w:pStyle w:val="qb"/>
      </w:pPr>
      <w:r>
        <w:rPr>
          <w:b/>
        </w:rPr>
        <w:t>c)</w:t>
      </w:r>
      <w:r>
        <w:tab/>
        <w:t>La relation entre le temps et la vitesse de Tina est-elle linéaire</w:t>
      </w:r>
      <w:r>
        <w:rPr>
          <w:vertAlign w:val="superscript"/>
        </w:rPr>
        <w:t> </w:t>
      </w:r>
      <w:r>
        <w:t>? Explique.</w:t>
      </w:r>
    </w:p>
    <w:p w:rsidR="00CC7621" w:rsidRDefault="00CC7621" w:rsidP="00CC7621">
      <w:pPr>
        <w:pStyle w:val="qb"/>
      </w:pPr>
    </w:p>
    <w:p w:rsidR="00E22BC1" w:rsidRDefault="00E22BC1" w:rsidP="00CC7621">
      <w:pPr>
        <w:pStyle w:val="qb"/>
      </w:pPr>
    </w:p>
    <w:p w:rsidR="00E22BC1" w:rsidRDefault="00E22BC1" w:rsidP="00CC7621">
      <w:pPr>
        <w:pStyle w:val="qb"/>
      </w:pPr>
    </w:p>
    <w:p w:rsidR="00E22BC1" w:rsidRDefault="00E22BC1" w:rsidP="00CC7621">
      <w:pPr>
        <w:pStyle w:val="qb"/>
      </w:pPr>
    </w:p>
    <w:p w:rsidR="00CC7621" w:rsidRDefault="00CC7621" w:rsidP="00CC7621">
      <w:pPr>
        <w:pStyle w:val="qb"/>
      </w:pPr>
      <w:r>
        <w:rPr>
          <w:b/>
        </w:rPr>
        <w:t>d)</w:t>
      </w:r>
      <w:r>
        <w:tab/>
        <w:t>Que faut-il pour que la relation entre le temps et la vitesse de Tina soit linéaire</w:t>
      </w:r>
      <w:r>
        <w:rPr>
          <w:vertAlign w:val="superscript"/>
        </w:rPr>
        <w:t> </w:t>
      </w:r>
      <w:r>
        <w:t>?</w:t>
      </w:r>
    </w:p>
    <w:p w:rsidR="00CC7621" w:rsidRDefault="00CC7621" w:rsidP="00CC7621">
      <w:pPr>
        <w:pStyle w:val="espace"/>
        <w:spacing w:line="20" w:lineRule="exact"/>
      </w:pPr>
    </w:p>
    <w:p w:rsidR="00CC7621" w:rsidRDefault="00CC7621" w:rsidP="00CC7621">
      <w:pPr>
        <w:rPr>
          <w:rFonts w:ascii="Arial" w:hAnsi="Arial"/>
          <w:sz w:val="24"/>
        </w:rPr>
      </w:pPr>
    </w:p>
    <w:p w:rsidR="00F71FC0" w:rsidRDefault="00976E08"/>
    <w:sectPr w:rsidR="00F71F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LEONExtr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AE09E2"/>
    <w:multiLevelType w:val="hybridMultilevel"/>
    <w:tmpl w:val="63DA3E7E"/>
    <w:lvl w:ilvl="0" w:tplc="321A72A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CAF70F4"/>
    <w:multiLevelType w:val="hybridMultilevel"/>
    <w:tmpl w:val="C2CEFFD4"/>
    <w:lvl w:ilvl="0" w:tplc="448AF0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00A50BA"/>
    <w:multiLevelType w:val="hybridMultilevel"/>
    <w:tmpl w:val="BB9622D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87E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74DDD"/>
    <w:multiLevelType w:val="hybridMultilevel"/>
    <w:tmpl w:val="F46A14C2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65A482B"/>
    <w:multiLevelType w:val="hybridMultilevel"/>
    <w:tmpl w:val="A4A495B6"/>
    <w:lvl w:ilvl="0" w:tplc="709C1030">
      <w:start w:val="1"/>
      <w:numFmt w:val="lowerLetter"/>
      <w:lvlText w:val="%1)"/>
      <w:lvlJc w:val="left"/>
      <w:pPr>
        <w:tabs>
          <w:tab w:val="num" w:pos="980"/>
        </w:tabs>
        <w:ind w:left="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6" w15:restartNumberingAfterBreak="0">
    <w:nsid w:val="681C3A80"/>
    <w:multiLevelType w:val="hybridMultilevel"/>
    <w:tmpl w:val="93C0D33A"/>
    <w:lvl w:ilvl="0" w:tplc="B84A01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A71A7"/>
    <w:multiLevelType w:val="hybridMultilevel"/>
    <w:tmpl w:val="7416D1E0"/>
    <w:lvl w:ilvl="0" w:tplc="4F4C45F6">
      <w:start w:val="2"/>
      <w:numFmt w:val="lowerLetter"/>
      <w:lvlText w:val="%1)"/>
      <w:lvlJc w:val="left"/>
      <w:pPr>
        <w:tabs>
          <w:tab w:val="num" w:pos="980"/>
        </w:tabs>
        <w:ind w:left="98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21"/>
    <w:rsid w:val="00780A0D"/>
    <w:rsid w:val="008A72E7"/>
    <w:rsid w:val="00976E08"/>
    <w:rsid w:val="00A1750E"/>
    <w:rsid w:val="00B76D02"/>
    <w:rsid w:val="00BB208A"/>
    <w:rsid w:val="00BC7368"/>
    <w:rsid w:val="00CA6651"/>
    <w:rsid w:val="00CC7621"/>
    <w:rsid w:val="00DA2861"/>
    <w:rsid w:val="00E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8A84"/>
  <w15:chartTrackingRefBased/>
  <w15:docId w15:val="{BC185699-B663-4244-9357-766EDFA7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621"/>
    <w:pPr>
      <w:spacing w:before="240" w:after="180" w:line="260" w:lineRule="exact"/>
    </w:pPr>
    <w:rPr>
      <w:rFonts w:ascii="Times New Roman" w:eastAsia="Times" w:hAnsi="Times New Roman" w:cs="Times New Roman"/>
      <w:sz w:val="2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our">
    <w:name w:val="retour"/>
    <w:basedOn w:val="Pieddepage"/>
    <w:rsid w:val="00CC7621"/>
    <w:pPr>
      <w:tabs>
        <w:tab w:val="clear" w:pos="4153"/>
        <w:tab w:val="clear" w:pos="8306"/>
      </w:tabs>
      <w:spacing w:line="180" w:lineRule="exact"/>
    </w:pPr>
    <w:rPr>
      <w:rFonts w:ascii="Arial" w:hAnsi="Arial"/>
      <w:sz w:val="18"/>
    </w:rPr>
  </w:style>
  <w:style w:type="paragraph" w:customStyle="1" w:styleId="LEONExtra1">
    <w:name w:val="LEÇON Extra 1."/>
    <w:basedOn w:val="Normal"/>
    <w:rsid w:val="00CC7621"/>
    <w:pPr>
      <w:numPr>
        <w:numId w:val="1"/>
      </w:numPr>
      <w:tabs>
        <w:tab w:val="clear" w:pos="360"/>
        <w:tab w:val="right" w:pos="480"/>
        <w:tab w:val="left" w:pos="720"/>
      </w:tabs>
      <w:spacing w:before="320" w:after="0" w:line="320" w:lineRule="exact"/>
      <w:ind w:left="600" w:hanging="600"/>
    </w:pPr>
    <w:rPr>
      <w:rFonts w:ascii="Arial" w:hAnsi="Arial"/>
      <w:sz w:val="24"/>
    </w:rPr>
  </w:style>
  <w:style w:type="paragraph" w:customStyle="1" w:styleId="Style1">
    <w:name w:val="Style1"/>
    <w:basedOn w:val="Normal"/>
    <w:rsid w:val="00CC7621"/>
    <w:pPr>
      <w:numPr>
        <w:numId w:val="1"/>
      </w:numPr>
      <w:tabs>
        <w:tab w:val="clear" w:pos="360"/>
        <w:tab w:val="right" w:pos="480"/>
        <w:tab w:val="right" w:pos="840"/>
        <w:tab w:val="left" w:pos="960"/>
        <w:tab w:val="right" w:pos="5280"/>
        <w:tab w:val="left" w:pos="5400"/>
      </w:tabs>
      <w:spacing w:before="0" w:after="0" w:line="320" w:lineRule="exact"/>
      <w:ind w:left="960" w:hanging="960"/>
    </w:pPr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rsid w:val="00CC7621"/>
    <w:pPr>
      <w:spacing w:before="0" w:after="0" w:line="240" w:lineRule="auto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CC7621"/>
    <w:rPr>
      <w:rFonts w:ascii="Arial" w:eastAsia="Times" w:hAnsi="Arial" w:cs="Times New Roman"/>
      <w:szCs w:val="20"/>
      <w:lang w:val="fr-FR" w:eastAsia="fr-FR"/>
    </w:rPr>
  </w:style>
  <w:style w:type="paragraph" w:customStyle="1" w:styleId="q">
    <w:name w:val=".q"/>
    <w:basedOn w:val="Normal"/>
    <w:rsid w:val="00CC7621"/>
    <w:pPr>
      <w:tabs>
        <w:tab w:val="right" w:pos="480"/>
        <w:tab w:val="left" w:pos="600"/>
      </w:tabs>
      <w:spacing w:before="120" w:after="0" w:line="280" w:lineRule="exact"/>
      <w:ind w:left="600" w:hanging="600"/>
    </w:pPr>
    <w:rPr>
      <w:rFonts w:ascii="Verdana" w:eastAsia="Times New Roman" w:hAnsi="Verdana"/>
      <w:sz w:val="23"/>
      <w:szCs w:val="24"/>
      <w:lang w:val="en-CA" w:eastAsia="en-US"/>
    </w:rPr>
  </w:style>
  <w:style w:type="paragraph" w:customStyle="1" w:styleId="qb">
    <w:name w:val=".q b"/>
    <w:basedOn w:val="Normal"/>
    <w:rsid w:val="00CC7621"/>
    <w:pPr>
      <w:tabs>
        <w:tab w:val="left" w:pos="600"/>
        <w:tab w:val="left" w:pos="1020"/>
        <w:tab w:val="right" w:pos="9840"/>
      </w:tabs>
      <w:spacing w:before="80" w:after="0" w:line="280" w:lineRule="exact"/>
      <w:ind w:left="960" w:hanging="360"/>
    </w:pPr>
    <w:rPr>
      <w:rFonts w:ascii="Verdana" w:eastAsia="Times New Roman" w:hAnsi="Verdana"/>
      <w:sz w:val="23"/>
      <w:szCs w:val="24"/>
      <w:lang w:val="fr-CA" w:eastAsia="en-US"/>
    </w:rPr>
  </w:style>
  <w:style w:type="paragraph" w:customStyle="1" w:styleId="tbtitre">
    <w:name w:val=".tb titre"/>
    <w:basedOn w:val="Normal"/>
    <w:rsid w:val="00CC7621"/>
    <w:pPr>
      <w:spacing w:before="60" w:after="60"/>
      <w:ind w:left="60" w:right="60"/>
      <w:jc w:val="center"/>
    </w:pPr>
    <w:rPr>
      <w:rFonts w:ascii="Verdana" w:eastAsia="Times New Roman" w:hAnsi="Verdana"/>
      <w:b/>
      <w:sz w:val="23"/>
      <w:szCs w:val="24"/>
      <w:lang w:val="fr-CA" w:eastAsia="en-US"/>
    </w:rPr>
  </w:style>
  <w:style w:type="paragraph" w:customStyle="1" w:styleId="tbtx">
    <w:name w:val=".tb tx"/>
    <w:basedOn w:val="Normal"/>
    <w:rsid w:val="00CC7621"/>
    <w:pPr>
      <w:spacing w:before="60" w:after="60"/>
      <w:ind w:left="60" w:right="60"/>
    </w:pPr>
    <w:rPr>
      <w:rFonts w:ascii="Verdana" w:eastAsia="Times New Roman" w:hAnsi="Verdana"/>
      <w:sz w:val="23"/>
      <w:szCs w:val="24"/>
      <w:lang w:val="fr-CA" w:eastAsia="en-US"/>
    </w:rPr>
  </w:style>
  <w:style w:type="paragraph" w:customStyle="1" w:styleId="espace">
    <w:name w:val=".espace"/>
    <w:basedOn w:val="Normal"/>
    <w:rsid w:val="00CC7621"/>
    <w:pPr>
      <w:spacing w:before="0" w:after="0" w:line="160" w:lineRule="exact"/>
    </w:pPr>
    <w:rPr>
      <w:rFonts w:ascii="Verdana" w:eastAsia="Times New Roman" w:hAnsi="Verdana"/>
      <w:sz w:val="23"/>
      <w:szCs w:val="24"/>
      <w:lang w:val="fr-CA" w:eastAsia="en-US"/>
    </w:rPr>
  </w:style>
  <w:style w:type="paragraph" w:customStyle="1" w:styleId="image">
    <w:name w:val=".image"/>
    <w:basedOn w:val="Normal"/>
    <w:rsid w:val="00CC7621"/>
    <w:pPr>
      <w:spacing w:before="20" w:after="20" w:line="240" w:lineRule="atLeast"/>
    </w:pPr>
    <w:rPr>
      <w:rFonts w:ascii="Verdana" w:eastAsia="Times New Roman" w:hAnsi="Verdana"/>
      <w:i/>
      <w:sz w:val="23"/>
      <w:szCs w:val="24"/>
      <w:lang w:val="fr-CA" w:eastAsia="en-US"/>
    </w:rPr>
  </w:style>
  <w:style w:type="paragraph" w:customStyle="1" w:styleId="qtx">
    <w:name w:val=".q tx"/>
    <w:basedOn w:val="q"/>
    <w:rsid w:val="00CC7621"/>
    <w:pPr>
      <w:tabs>
        <w:tab w:val="clear" w:pos="480"/>
        <w:tab w:val="clear" w:pos="600"/>
        <w:tab w:val="left" w:pos="840"/>
        <w:tab w:val="left" w:pos="4320"/>
        <w:tab w:val="left" w:pos="4560"/>
      </w:tabs>
      <w:spacing w:before="40"/>
      <w:ind w:left="595" w:firstLine="0"/>
    </w:pPr>
    <w:rPr>
      <w:lang w:val="fr-CA"/>
    </w:rPr>
  </w:style>
  <w:style w:type="paragraph" w:customStyle="1" w:styleId="txi">
    <w:name w:val=".tx i"/>
    <w:basedOn w:val="Normal"/>
    <w:rsid w:val="00CC7621"/>
    <w:pPr>
      <w:spacing w:before="200" w:after="0" w:line="280" w:lineRule="exact"/>
    </w:pPr>
    <w:rPr>
      <w:rFonts w:ascii="Verdana" w:eastAsia="Times New Roman" w:hAnsi="Verdana"/>
      <w:i/>
      <w:sz w:val="23"/>
      <w:szCs w:val="24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CC76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CC762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7621"/>
    <w:rPr>
      <w:rFonts w:ascii="Times New Roman" w:eastAsia="Times" w:hAnsi="Times New Roman" w:cs="Times New Roman"/>
      <w:sz w:val="2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bin"/><Relationship Id="rId34" Type="http://schemas.openxmlformats.org/officeDocument/2006/relationships/fontTable" Target="fontTable.xml"/><Relationship Id="rId7" Type="http://schemas.openxmlformats.org/officeDocument/2006/relationships/image" Target="media/image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bin"/><Relationship Id="rId25" Type="http://schemas.openxmlformats.org/officeDocument/2006/relationships/image" Target="media/image11.bin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jpeg"/><Relationship Id="rId5" Type="http://schemas.openxmlformats.org/officeDocument/2006/relationships/image" Target="media/image1.bin"/><Relationship Id="rId15" Type="http://schemas.openxmlformats.org/officeDocument/2006/relationships/image" Target="media/image6.bin"/><Relationship Id="rId23" Type="http://schemas.openxmlformats.org/officeDocument/2006/relationships/image" Target="media/image10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bin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bin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981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2019-05-17T17:37:00Z</dcterms:created>
  <dcterms:modified xsi:type="dcterms:W3CDTF">2019-05-17T17:46:00Z</dcterms:modified>
</cp:coreProperties>
</file>